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4955" w14:textId="77777777" w:rsidR="00B70E06" w:rsidRDefault="00B70E06" w:rsidP="00B70E06">
      <w:pPr>
        <w:spacing w:after="0"/>
      </w:pPr>
      <w:r>
        <w:t xml:space="preserve">SPECIJALNA BOLNICA ZA </w:t>
      </w:r>
    </w:p>
    <w:p w14:paraId="1BA304DE" w14:textId="77777777" w:rsidR="00B70E06" w:rsidRDefault="00B70E06" w:rsidP="00B70E06">
      <w:pPr>
        <w:spacing w:after="0"/>
      </w:pPr>
      <w:r>
        <w:t xml:space="preserve">MEDICNSKU REHABILITACIJU </w:t>
      </w:r>
    </w:p>
    <w:p w14:paraId="57FE7AF5" w14:textId="77777777" w:rsidR="00B70E06" w:rsidRDefault="00B70E06" w:rsidP="00B70E06">
      <w:pPr>
        <w:spacing w:after="0"/>
      </w:pPr>
      <w:r>
        <w:t>STUBIČKE TOPLICE</w:t>
      </w:r>
    </w:p>
    <w:p w14:paraId="58BFFFB0" w14:textId="5F5FCC7E" w:rsidR="00B70E06" w:rsidRDefault="00B70E06" w:rsidP="00B70E06">
      <w:pPr>
        <w:spacing w:after="0"/>
      </w:pPr>
      <w:proofErr w:type="spellStart"/>
      <w:r>
        <w:t>St.Toplice</w:t>
      </w:r>
      <w:proofErr w:type="spellEnd"/>
      <w:r>
        <w:t>, 2</w:t>
      </w:r>
      <w:r w:rsidR="00830276">
        <w:t>4</w:t>
      </w:r>
      <w:r>
        <w:t>.07.2025.</w:t>
      </w:r>
    </w:p>
    <w:p w14:paraId="330B0273" w14:textId="77777777" w:rsidR="00F72FD4" w:rsidRDefault="00F72FD4" w:rsidP="00B70E06">
      <w:pPr>
        <w:spacing w:after="0"/>
      </w:pPr>
    </w:p>
    <w:p w14:paraId="58C0F859" w14:textId="77777777" w:rsidR="00B70E06" w:rsidRDefault="00B70E06" w:rsidP="00B70E06"/>
    <w:p w14:paraId="5F78B99C" w14:textId="77777777" w:rsidR="00F72FD4" w:rsidRDefault="00F72FD4" w:rsidP="00B70E06"/>
    <w:p w14:paraId="5E570E07" w14:textId="422CF9F3" w:rsidR="00EE42D3" w:rsidRDefault="00830276" w:rsidP="00B70E06">
      <w:pPr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UKUPNI </w:t>
      </w:r>
      <w:r w:rsidR="00B70E06" w:rsidRPr="00B70E06">
        <w:rPr>
          <w:sz w:val="28"/>
          <w:szCs w:val="22"/>
        </w:rPr>
        <w:t xml:space="preserve">REZULTATI PROVJERE ZNANJA ZA RADNO MJESTO </w:t>
      </w:r>
      <w:r w:rsidR="00B70E06">
        <w:rPr>
          <w:sz w:val="28"/>
          <w:szCs w:val="22"/>
        </w:rPr>
        <w:t>FIZIOTERAPEUTSKI TEHNIČAR/TEHNIČARKA</w:t>
      </w:r>
      <w:r w:rsidR="00B70E06" w:rsidRPr="00B70E06">
        <w:rPr>
          <w:sz w:val="28"/>
          <w:szCs w:val="22"/>
        </w:rPr>
        <w:t>-PRIPRAVNIK/PRIPRAVNICA</w:t>
      </w:r>
    </w:p>
    <w:p w14:paraId="1AC25AF1" w14:textId="77777777" w:rsidR="00F72FD4" w:rsidRDefault="00F72FD4" w:rsidP="00B70E06">
      <w:pPr>
        <w:jc w:val="center"/>
        <w:rPr>
          <w:sz w:val="28"/>
          <w:szCs w:val="22"/>
        </w:rPr>
      </w:pPr>
    </w:p>
    <w:p w14:paraId="78F29BD7" w14:textId="77777777" w:rsidR="00F72FD4" w:rsidRPr="00B70E06" w:rsidRDefault="00F72FD4" w:rsidP="00B70E06">
      <w:pPr>
        <w:jc w:val="center"/>
        <w:rPr>
          <w:sz w:val="28"/>
          <w:szCs w:val="22"/>
        </w:rPr>
      </w:pPr>
    </w:p>
    <w:p w14:paraId="4213C688" w14:textId="77777777" w:rsidR="00B70E06" w:rsidRDefault="00B70E06" w:rsidP="00B70E06"/>
    <w:tbl>
      <w:tblPr>
        <w:tblStyle w:val="Tablicareetke4-isticanje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803"/>
        <w:gridCol w:w="2076"/>
        <w:gridCol w:w="1907"/>
      </w:tblGrid>
      <w:tr w:rsidR="00B70E06" w14:paraId="17747F2C" w14:textId="77777777" w:rsidTr="00830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bottom"/>
          </w:tcPr>
          <w:p w14:paraId="79DD9961" w14:textId="7AB58D72" w:rsidR="00B70E06" w:rsidRDefault="00B70E06" w:rsidP="00B70E06">
            <w:pPr>
              <w:jc w:val="center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RB</w:t>
            </w:r>
          </w:p>
        </w:tc>
        <w:tc>
          <w:tcPr>
            <w:tcW w:w="3803" w:type="dxa"/>
            <w:vAlign w:val="center"/>
          </w:tcPr>
          <w:p w14:paraId="45522A0E" w14:textId="220054EA" w:rsidR="00B70E06" w:rsidRDefault="00B70E06" w:rsidP="00B70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ŠIFRA KANDIDATA/KANDIDATKINJE</w:t>
            </w:r>
          </w:p>
        </w:tc>
        <w:tc>
          <w:tcPr>
            <w:tcW w:w="2076" w:type="dxa"/>
            <w:vAlign w:val="center"/>
          </w:tcPr>
          <w:p w14:paraId="7C2432D3" w14:textId="01C64A49" w:rsidR="00B70E06" w:rsidRDefault="00B70E06" w:rsidP="00B70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MAKSIMALAN BROJ BODOVA</w:t>
            </w:r>
          </w:p>
        </w:tc>
        <w:tc>
          <w:tcPr>
            <w:tcW w:w="1907" w:type="dxa"/>
            <w:vAlign w:val="center"/>
          </w:tcPr>
          <w:p w14:paraId="13BEBD65" w14:textId="2F1C8B9E" w:rsidR="00B70E06" w:rsidRDefault="00B70E06" w:rsidP="00B70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OSTVARENI BODOVI</w:t>
            </w:r>
          </w:p>
        </w:tc>
      </w:tr>
      <w:tr w:rsidR="00B70E06" w14:paraId="59FE7BCF" w14:textId="77777777" w:rsidTr="00830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bottom"/>
          </w:tcPr>
          <w:p w14:paraId="3843126D" w14:textId="583D7833" w:rsidR="00B70E06" w:rsidRDefault="00B70E06" w:rsidP="00B70E06">
            <w:pPr>
              <w:jc w:val="center"/>
            </w:pPr>
            <w:r>
              <w:t>1</w:t>
            </w:r>
          </w:p>
        </w:tc>
        <w:tc>
          <w:tcPr>
            <w:tcW w:w="3803" w:type="dxa"/>
            <w:vAlign w:val="bottom"/>
          </w:tcPr>
          <w:p w14:paraId="0026BA6A" w14:textId="27163164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1023</w:t>
            </w:r>
          </w:p>
        </w:tc>
        <w:tc>
          <w:tcPr>
            <w:tcW w:w="2076" w:type="dxa"/>
            <w:vAlign w:val="bottom"/>
          </w:tcPr>
          <w:p w14:paraId="68CA2DAD" w14:textId="157871A0" w:rsidR="00B70E06" w:rsidRDefault="0083027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907" w:type="dxa"/>
            <w:vAlign w:val="bottom"/>
          </w:tcPr>
          <w:p w14:paraId="2F473665" w14:textId="653CF003" w:rsidR="00B70E06" w:rsidRDefault="008C0F52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</w:tr>
      <w:tr w:rsidR="00B70E06" w14:paraId="35A3E589" w14:textId="77777777" w:rsidTr="008302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double" w:sz="4" w:space="0" w:color="EE0000"/>
            </w:tcBorders>
            <w:vAlign w:val="bottom"/>
          </w:tcPr>
          <w:p w14:paraId="4435BD58" w14:textId="23B0D5CB" w:rsidR="00B70E06" w:rsidRDefault="00B70E06" w:rsidP="00B70E06">
            <w:pPr>
              <w:jc w:val="center"/>
            </w:pPr>
            <w:r>
              <w:t>2</w:t>
            </w:r>
          </w:p>
        </w:tc>
        <w:tc>
          <w:tcPr>
            <w:tcW w:w="3803" w:type="dxa"/>
            <w:tcBorders>
              <w:bottom w:val="double" w:sz="4" w:space="0" w:color="EE0000"/>
            </w:tcBorders>
            <w:vAlign w:val="bottom"/>
          </w:tcPr>
          <w:p w14:paraId="5CADC012" w14:textId="703C9C4E" w:rsidR="00B70E06" w:rsidRDefault="00B70E0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1021</w:t>
            </w:r>
          </w:p>
        </w:tc>
        <w:tc>
          <w:tcPr>
            <w:tcW w:w="2076" w:type="dxa"/>
            <w:tcBorders>
              <w:bottom w:val="double" w:sz="4" w:space="0" w:color="EE0000"/>
            </w:tcBorders>
            <w:vAlign w:val="bottom"/>
          </w:tcPr>
          <w:p w14:paraId="10AE49FC" w14:textId="5E54D90A" w:rsidR="00B70E06" w:rsidRDefault="0083027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907" w:type="dxa"/>
            <w:tcBorders>
              <w:bottom w:val="double" w:sz="4" w:space="0" w:color="EE0000"/>
            </w:tcBorders>
            <w:vAlign w:val="bottom"/>
          </w:tcPr>
          <w:p w14:paraId="0958FB0D" w14:textId="6734241A" w:rsidR="00B70E06" w:rsidRDefault="008C0F52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B70E06" w14:paraId="52D692CE" w14:textId="77777777" w:rsidTr="00830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double" w:sz="4" w:space="0" w:color="EE0000"/>
              <w:bottom w:val="nil"/>
            </w:tcBorders>
            <w:vAlign w:val="bottom"/>
          </w:tcPr>
          <w:p w14:paraId="479F2CB7" w14:textId="1B329924" w:rsidR="00B70E06" w:rsidRDefault="00B70E06" w:rsidP="00B70E06">
            <w:pPr>
              <w:jc w:val="center"/>
            </w:pPr>
            <w:r>
              <w:t>3</w:t>
            </w:r>
          </w:p>
        </w:tc>
        <w:tc>
          <w:tcPr>
            <w:tcW w:w="3803" w:type="dxa"/>
            <w:tcBorders>
              <w:top w:val="double" w:sz="4" w:space="0" w:color="EE0000"/>
              <w:bottom w:val="nil"/>
            </w:tcBorders>
            <w:vAlign w:val="bottom"/>
          </w:tcPr>
          <w:p w14:paraId="40833C1A" w14:textId="08730E62" w:rsidR="00B70E06" w:rsidRDefault="00B70E0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1071</w:t>
            </w:r>
          </w:p>
        </w:tc>
        <w:tc>
          <w:tcPr>
            <w:tcW w:w="2076" w:type="dxa"/>
            <w:tcBorders>
              <w:top w:val="double" w:sz="4" w:space="0" w:color="EE0000"/>
              <w:bottom w:val="nil"/>
            </w:tcBorders>
            <w:vAlign w:val="bottom"/>
          </w:tcPr>
          <w:p w14:paraId="05A59734" w14:textId="520CDEA1" w:rsidR="00B70E06" w:rsidRDefault="00830276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907" w:type="dxa"/>
            <w:tcBorders>
              <w:top w:val="double" w:sz="4" w:space="0" w:color="EE0000"/>
              <w:bottom w:val="nil"/>
            </w:tcBorders>
            <w:vAlign w:val="bottom"/>
          </w:tcPr>
          <w:p w14:paraId="3CA64CA1" w14:textId="3728F543" w:rsidR="00B70E06" w:rsidRDefault="00F72FD4" w:rsidP="00B70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</w:tr>
      <w:tr w:rsidR="00B70E06" w14:paraId="5D691158" w14:textId="77777777" w:rsidTr="008302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C882B" w14:textId="7DCBBE1E" w:rsidR="00B70E06" w:rsidRDefault="00B70E06" w:rsidP="00B70E06">
            <w:pPr>
              <w:jc w:val="center"/>
            </w:pPr>
            <w: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0AF31" w14:textId="550D412B" w:rsidR="00B70E06" w:rsidRDefault="00B70E0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1064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DAEE9" w14:textId="63B44C76" w:rsidR="00B70E06" w:rsidRDefault="00830276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BFEC2" w14:textId="22731F1F" w:rsidR="00B70E06" w:rsidRDefault="00F72FD4" w:rsidP="00B70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</w:tbl>
    <w:p w14:paraId="17BF1D29" w14:textId="77777777" w:rsidR="00B70E06" w:rsidRDefault="00B70E06" w:rsidP="00B70E06"/>
    <w:p w14:paraId="19BB438F" w14:textId="77777777" w:rsidR="00B70E06" w:rsidRDefault="00B70E06" w:rsidP="00B70E06"/>
    <w:p w14:paraId="26AE95FB" w14:textId="4A9E2F04" w:rsidR="00830276" w:rsidRDefault="00830276" w:rsidP="00830276">
      <w:r>
        <w:t>Pismenim testiranjem bilo je moguće ostvariti maksimalno 28 bodova</w:t>
      </w:r>
    </w:p>
    <w:p w14:paraId="48181AAD" w14:textId="12BC8A77" w:rsidR="00830276" w:rsidRDefault="00830276" w:rsidP="00830276">
      <w:r>
        <w:t>Maksimalan broj bodova nakon provedenog razgovora iznosio je 15.</w:t>
      </w:r>
    </w:p>
    <w:p w14:paraId="3992BB78" w14:textId="77777777" w:rsidR="00B70E06" w:rsidRDefault="00B70E06" w:rsidP="00B70E06"/>
    <w:p w14:paraId="14CB582A" w14:textId="77777777" w:rsidR="00B70E06" w:rsidRDefault="00B70E06" w:rsidP="00B70E06"/>
    <w:p w14:paraId="60C7A06C" w14:textId="05E41F9C" w:rsidR="00B70E06" w:rsidRDefault="00B70E06" w:rsidP="00B70E06">
      <w:pPr>
        <w:jc w:val="right"/>
      </w:pPr>
      <w:r>
        <w:t>Povjerenstvo za pregled i ocjenu molbi</w:t>
      </w:r>
    </w:p>
    <w:p w14:paraId="7198977B" w14:textId="1D0044F8" w:rsidR="00B70E06" w:rsidRDefault="00B70E06" w:rsidP="00B70E06"/>
    <w:p w14:paraId="1DD34245" w14:textId="77777777" w:rsidR="00B70E06" w:rsidRDefault="00B70E06" w:rsidP="00B70E06"/>
    <w:sectPr w:rsidR="00B7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06"/>
    <w:rsid w:val="000D0F87"/>
    <w:rsid w:val="0014662E"/>
    <w:rsid w:val="001B24D9"/>
    <w:rsid w:val="003C3565"/>
    <w:rsid w:val="0043255B"/>
    <w:rsid w:val="00515B69"/>
    <w:rsid w:val="00830276"/>
    <w:rsid w:val="008A16AE"/>
    <w:rsid w:val="008C0F52"/>
    <w:rsid w:val="00942F9D"/>
    <w:rsid w:val="00A43555"/>
    <w:rsid w:val="00AA6CEE"/>
    <w:rsid w:val="00B70E06"/>
    <w:rsid w:val="00E144C2"/>
    <w:rsid w:val="00EB5B92"/>
    <w:rsid w:val="00EE42D3"/>
    <w:rsid w:val="00F7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C9D0"/>
  <w15:chartTrackingRefBased/>
  <w15:docId w15:val="{1B63372D-E902-4AE1-8C62-7449EBA7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AE"/>
    <w:pPr>
      <w:spacing w:after="200" w:line="276" w:lineRule="auto"/>
      <w:jc w:val="both"/>
    </w:pPr>
    <w:rPr>
      <w:rFonts w:ascii="Times New Roman" w:hAnsi="Times New Roman"/>
      <w:kern w:val="0"/>
      <w:sz w:val="24"/>
      <w:szCs w:val="20"/>
      <w:lang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0E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0E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0E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0E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0E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0E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0E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0E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bidi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0E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0E06"/>
    <w:rPr>
      <w:rFonts w:eastAsiaTheme="majorEastAsia" w:cstheme="majorBidi"/>
      <w:color w:val="2F5496" w:themeColor="accent1" w:themeShade="BF"/>
      <w:kern w:val="0"/>
      <w:sz w:val="28"/>
      <w:szCs w:val="28"/>
      <w:lang w:bidi="en-US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0E06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0E06"/>
    <w:rPr>
      <w:rFonts w:eastAsiaTheme="majorEastAsia" w:cstheme="majorBidi"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0E06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0E06"/>
    <w:rPr>
      <w:rFonts w:eastAsiaTheme="majorEastAsia" w:cstheme="majorBidi"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0E06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bidi="en-US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0E06"/>
    <w:rPr>
      <w:rFonts w:eastAsiaTheme="majorEastAsia" w:cstheme="majorBidi"/>
      <w:color w:val="272727" w:themeColor="text1" w:themeTint="D8"/>
      <w:kern w:val="0"/>
      <w:sz w:val="24"/>
      <w:szCs w:val="20"/>
      <w:lang w:bidi="en-US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B70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0E06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0E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0E0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en-US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B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0E06"/>
    <w:rPr>
      <w:rFonts w:ascii="Times New Roman" w:hAnsi="Times New Roman"/>
      <w:i/>
      <w:iCs/>
      <w:color w:val="404040" w:themeColor="text1" w:themeTint="BF"/>
      <w:kern w:val="0"/>
      <w:sz w:val="24"/>
      <w:szCs w:val="20"/>
      <w:lang w:bidi="en-US"/>
      <w14:ligatures w14:val="none"/>
    </w:rPr>
  </w:style>
  <w:style w:type="paragraph" w:styleId="Odlomakpopisa">
    <w:name w:val="List Paragraph"/>
    <w:basedOn w:val="Normal"/>
    <w:uiPriority w:val="34"/>
    <w:qFormat/>
    <w:rsid w:val="00B70E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0E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0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0E06"/>
    <w:rPr>
      <w:rFonts w:ascii="Times New Roman" w:hAnsi="Times New Roman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B70E0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7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B70E0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42D2-3713-43BD-A13A-F7355D8F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sbst 08</dc:creator>
  <cp:keywords/>
  <dc:description/>
  <cp:lastModifiedBy>sbst 08</cp:lastModifiedBy>
  <cp:revision>6</cp:revision>
  <dcterms:created xsi:type="dcterms:W3CDTF">2025-07-24T11:24:00Z</dcterms:created>
  <dcterms:modified xsi:type="dcterms:W3CDTF">2025-07-24T11:51:00Z</dcterms:modified>
</cp:coreProperties>
</file>