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7581" w14:textId="77777777" w:rsidR="004C751E" w:rsidRDefault="004C751E" w:rsidP="004C751E">
      <w:pPr>
        <w:pStyle w:val="Tijeloteksta"/>
        <w:spacing w:before="74"/>
        <w:ind w:left="216" w:right="5433"/>
        <w:jc w:val="both"/>
      </w:pPr>
      <w:r>
        <w:t>SPECIJALNA BOLNICA ZA MEDICINSKU REHABILITACIJU STUBIČKE TOPLICE</w:t>
      </w:r>
    </w:p>
    <w:p w14:paraId="753AC8BA" w14:textId="77777777" w:rsidR="004C751E" w:rsidRDefault="004C751E" w:rsidP="004C751E">
      <w:pPr>
        <w:pStyle w:val="Tijeloteksta"/>
        <w:spacing w:before="7"/>
      </w:pPr>
    </w:p>
    <w:p w14:paraId="6B3372F1" w14:textId="77777777" w:rsidR="004C751E" w:rsidRDefault="004C751E" w:rsidP="004C751E">
      <w:pPr>
        <w:ind w:left="216"/>
        <w:rPr>
          <w:sz w:val="24"/>
          <w:szCs w:val="24"/>
        </w:rPr>
      </w:pPr>
      <w:r>
        <w:rPr>
          <w:sz w:val="24"/>
          <w:szCs w:val="24"/>
        </w:rPr>
        <w:t>Broj: 01-7-2/2-2026.</w:t>
      </w:r>
    </w:p>
    <w:p w14:paraId="2FCD6CA1" w14:textId="77777777" w:rsidR="004C751E" w:rsidRDefault="004C751E" w:rsidP="004C751E">
      <w:pPr>
        <w:pStyle w:val="Tijeloteksta"/>
        <w:spacing w:before="5"/>
        <w:ind w:left="216"/>
        <w:rPr>
          <w:lang w:val="hr-HR"/>
        </w:rPr>
      </w:pPr>
      <w:r>
        <w:t xml:space="preserve">Stubičke Toplice, </w:t>
      </w:r>
      <w:r>
        <w:rPr>
          <w:lang w:val="hr-HR"/>
        </w:rPr>
        <w:t>26</w:t>
      </w:r>
      <w:r>
        <w:t>.</w:t>
      </w:r>
      <w:r>
        <w:rPr>
          <w:lang w:val="hr-HR"/>
        </w:rPr>
        <w:t xml:space="preserve"> 02</w:t>
      </w:r>
      <w:r>
        <w:t>.</w:t>
      </w:r>
      <w:r>
        <w:rPr>
          <w:lang w:val="hr-HR"/>
        </w:rPr>
        <w:t xml:space="preserve"> </w:t>
      </w:r>
      <w:r>
        <w:t>20</w:t>
      </w:r>
      <w:r>
        <w:rPr>
          <w:lang w:val="hr-HR"/>
        </w:rPr>
        <w:t>26.</w:t>
      </w:r>
    </w:p>
    <w:p w14:paraId="76CD37AC" w14:textId="77777777" w:rsidR="004C751E" w:rsidRDefault="004C751E" w:rsidP="004C751E">
      <w:pPr>
        <w:pStyle w:val="Tijeloteksta"/>
        <w:spacing w:before="2"/>
        <w:rPr>
          <w:lang w:val="hr-HR"/>
        </w:rPr>
      </w:pPr>
    </w:p>
    <w:p w14:paraId="39DDC3DC" w14:textId="77777777" w:rsidR="004C751E" w:rsidRDefault="004C751E" w:rsidP="004C751E">
      <w:pPr>
        <w:pStyle w:val="Tijeloteksta"/>
        <w:spacing w:before="90"/>
        <w:ind w:left="567" w:right="469"/>
        <w:jc w:val="center"/>
      </w:pPr>
      <w:r>
        <w:t>Z A P I S N I K</w:t>
      </w:r>
    </w:p>
    <w:p w14:paraId="0BAFAADD" w14:textId="77777777" w:rsidR="004C751E" w:rsidRDefault="004C751E" w:rsidP="004C751E">
      <w:pPr>
        <w:pStyle w:val="Tijeloteksta"/>
        <w:spacing w:before="7"/>
      </w:pPr>
    </w:p>
    <w:p w14:paraId="6D3A8EE3" w14:textId="77777777" w:rsidR="004C751E" w:rsidRDefault="004C751E" w:rsidP="004C751E">
      <w:pPr>
        <w:ind w:left="216" w:right="114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r>
        <w:rPr>
          <w:b/>
          <w:sz w:val="24"/>
          <w:szCs w:val="24"/>
        </w:rPr>
        <w:t xml:space="preserve">6. sjednice Upravnog vijeća </w:t>
      </w:r>
      <w:r>
        <w:rPr>
          <w:sz w:val="24"/>
          <w:szCs w:val="24"/>
        </w:rPr>
        <w:t xml:space="preserve">Specijalne bolnice za medicinsku rehabilitaciju Stubičke Toplice, koja je održana u prostorijama restorana bolnice, </w:t>
      </w:r>
      <w:r>
        <w:rPr>
          <w:b/>
          <w:sz w:val="24"/>
          <w:szCs w:val="24"/>
        </w:rPr>
        <w:t>26. veljače 2026.  godine u 15.30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sati.</w:t>
      </w:r>
    </w:p>
    <w:p w14:paraId="7A8899EA" w14:textId="77777777" w:rsidR="004C751E" w:rsidRDefault="004C751E" w:rsidP="004C751E">
      <w:pPr>
        <w:pStyle w:val="Tijeloteksta"/>
        <w:spacing w:before="8"/>
      </w:pPr>
    </w:p>
    <w:p w14:paraId="6585A529" w14:textId="77777777" w:rsidR="004C751E" w:rsidRDefault="004C751E" w:rsidP="004C751E">
      <w:pPr>
        <w:pStyle w:val="Tijeloteksta"/>
        <w:ind w:left="924"/>
      </w:pPr>
      <w:r>
        <w:t>Nazočni:</w:t>
      </w:r>
    </w:p>
    <w:p w14:paraId="531DF92C" w14:textId="77777777" w:rsidR="004C751E" w:rsidRDefault="004C751E" w:rsidP="004C751E">
      <w:pPr>
        <w:pStyle w:val="Tijeloteksta"/>
      </w:pPr>
    </w:p>
    <w:p w14:paraId="3FED00AD" w14:textId="77777777" w:rsidR="004C751E" w:rsidRDefault="004C751E" w:rsidP="004C751E">
      <w:pPr>
        <w:pStyle w:val="Tijeloteksta"/>
        <w:spacing w:before="1" w:line="274" w:lineRule="exact"/>
        <w:ind w:left="924"/>
      </w:pPr>
      <w:r>
        <w:t>Članovi Upravnog vijeća:</w:t>
      </w:r>
    </w:p>
    <w:p w14:paraId="023FB1B6" w14:textId="77777777" w:rsidR="004C751E" w:rsidRDefault="004C751E" w:rsidP="004C751E">
      <w:pPr>
        <w:widowControl/>
        <w:autoSpaceDE/>
        <w:jc w:val="both"/>
        <w:rPr>
          <w:bCs/>
          <w:sz w:val="24"/>
          <w:szCs w:val="24"/>
          <w:lang w:eastAsia="en-US" w:bidi="ar-SA"/>
        </w:rPr>
      </w:pPr>
      <w:r>
        <w:rPr>
          <w:sz w:val="24"/>
          <w:szCs w:val="24"/>
        </w:rPr>
        <w:t xml:space="preserve">            1.   </w:t>
      </w:r>
      <w:bookmarkStart w:id="0" w:name="_Hlk192969033"/>
      <w:r>
        <w:rPr>
          <w:bCs/>
          <w:sz w:val="24"/>
          <w:szCs w:val="24"/>
          <w:lang w:eastAsia="en-US" w:bidi="ar-SA"/>
        </w:rPr>
        <w:t>Mirjana Bajzek, dipl. oec</w:t>
      </w:r>
      <w:bookmarkEnd w:id="0"/>
      <w:r>
        <w:rPr>
          <w:bCs/>
          <w:sz w:val="24"/>
          <w:szCs w:val="24"/>
          <w:lang w:eastAsia="en-US" w:bidi="ar-SA"/>
        </w:rPr>
        <w:t>., Predsjednica Upravnog vijeća,</w:t>
      </w:r>
    </w:p>
    <w:p w14:paraId="609143D2" w14:textId="77777777" w:rsidR="004C751E" w:rsidRDefault="004C751E" w:rsidP="004C751E">
      <w:pPr>
        <w:widowControl/>
        <w:autoSpaceDE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2.   </w:t>
      </w:r>
      <w:bookmarkStart w:id="1" w:name="_Hlk192958816"/>
      <w:r>
        <w:rPr>
          <w:bCs/>
          <w:sz w:val="24"/>
          <w:szCs w:val="24"/>
          <w:lang w:eastAsia="en-US" w:bidi="ar-SA"/>
        </w:rPr>
        <w:t>Stjepan Muhek, dipl. ing. str</w:t>
      </w:r>
      <w:bookmarkEnd w:id="1"/>
      <w:r>
        <w:rPr>
          <w:bCs/>
          <w:sz w:val="24"/>
          <w:szCs w:val="24"/>
          <w:lang w:eastAsia="en-US" w:bidi="ar-SA"/>
        </w:rPr>
        <w:t>., član Upravnog vijeća,</w:t>
      </w:r>
    </w:p>
    <w:p w14:paraId="3FE3ABAE" w14:textId="77777777" w:rsidR="004C751E" w:rsidRDefault="004C751E" w:rsidP="004C751E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lang w:eastAsia="en-US" w:bidi="ar-SA"/>
        </w:rPr>
        <w:t xml:space="preserve">3.   </w:t>
      </w:r>
      <w:r>
        <w:rPr>
          <w:sz w:val="24"/>
          <w:szCs w:val="24"/>
          <w:shd w:val="clear" w:color="auto" w:fill="FFFFFF"/>
        </w:rPr>
        <w:t>Sabina Frgec, prof., članica Upravnog vijeća,</w:t>
      </w:r>
    </w:p>
    <w:p w14:paraId="1C3DFB45" w14:textId="77777777" w:rsidR="004C751E" w:rsidRDefault="004C751E" w:rsidP="004C751E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 </w:t>
      </w:r>
      <w:r>
        <w:rPr>
          <w:bCs/>
          <w:sz w:val="24"/>
          <w:szCs w:val="24"/>
          <w:shd w:val="clear" w:color="auto" w:fill="FFFFFF"/>
        </w:rPr>
        <w:t xml:space="preserve">  Branko Markulinčić, dr, med., član Upravnog vijeća,</w:t>
      </w:r>
    </w:p>
    <w:p w14:paraId="10DD3D5E" w14:textId="77777777" w:rsidR="004C751E" w:rsidRDefault="004C751E" w:rsidP="004C751E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5.   Nina Gradiški Zrinski, vft, članica Upravnog vijeća</w:t>
      </w:r>
    </w:p>
    <w:p w14:paraId="1287F493" w14:textId="77777777" w:rsidR="004C751E" w:rsidRDefault="004C751E" w:rsidP="004C751E">
      <w:pPr>
        <w:spacing w:before="4"/>
        <w:rPr>
          <w:bCs/>
          <w:sz w:val="24"/>
          <w:szCs w:val="24"/>
          <w:lang w:val="x-none"/>
        </w:rPr>
      </w:pPr>
    </w:p>
    <w:p w14:paraId="04BE7270" w14:textId="77777777" w:rsidR="004C751E" w:rsidRDefault="004C751E" w:rsidP="004C75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Ostali nazočni: </w:t>
      </w:r>
    </w:p>
    <w:p w14:paraId="1938EDA9" w14:textId="77777777" w:rsidR="004C751E" w:rsidRDefault="004C751E" w:rsidP="004C751E">
      <w:pPr>
        <w:widowControl/>
        <w:numPr>
          <w:ilvl w:val="0"/>
          <w:numId w:val="1"/>
        </w:numPr>
        <w:autoSpaceDE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Zorica Capar, dipl. oec., ravnateljica,</w:t>
      </w:r>
    </w:p>
    <w:p w14:paraId="38021DFF" w14:textId="77777777" w:rsidR="004C751E" w:rsidRDefault="004C751E" w:rsidP="004C751E">
      <w:pPr>
        <w:numPr>
          <w:ilvl w:val="0"/>
          <w:numId w:val="1"/>
        </w:numPr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Blaž Gospočić, dr. med., v. d. zamjenik ravnateljice,</w:t>
      </w:r>
    </w:p>
    <w:p w14:paraId="4445A2EB" w14:textId="77777777" w:rsidR="004C751E" w:rsidRDefault="004C751E" w:rsidP="004C751E">
      <w:pPr>
        <w:numPr>
          <w:ilvl w:val="0"/>
          <w:numId w:val="1"/>
        </w:numPr>
        <w:rPr>
          <w:sz w:val="24"/>
          <w:szCs w:val="24"/>
          <w:lang w:eastAsia="en-US" w:bidi="ar-SA"/>
        </w:rPr>
      </w:pPr>
      <w:bookmarkStart w:id="2" w:name="_Hlk224674113"/>
      <w:r>
        <w:rPr>
          <w:sz w:val="24"/>
          <w:szCs w:val="24"/>
          <w:lang w:eastAsia="en-US" w:bidi="ar-SA"/>
        </w:rPr>
        <w:t xml:space="preserve">Krešimir Škof, dipl. iur., </w:t>
      </w:r>
      <w:bookmarkEnd w:id="2"/>
      <w:r>
        <w:rPr>
          <w:sz w:val="24"/>
          <w:szCs w:val="24"/>
          <w:lang w:eastAsia="en-US" w:bidi="ar-SA"/>
        </w:rPr>
        <w:t>pomoćnik ravnatelja za pravne poslove,</w:t>
      </w:r>
    </w:p>
    <w:p w14:paraId="3E87DEB3" w14:textId="77777777" w:rsidR="004C751E" w:rsidRDefault="004C751E" w:rsidP="004C751E">
      <w:pPr>
        <w:widowControl/>
        <w:numPr>
          <w:ilvl w:val="0"/>
          <w:numId w:val="1"/>
        </w:numPr>
        <w:autoSpaceDE/>
        <w:rPr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>Antonija Beketić, mag. med. techn., pomoćnica ravnatelja za sestrinstvo,</w:t>
      </w:r>
    </w:p>
    <w:p w14:paraId="7D773DE2" w14:textId="77777777" w:rsidR="004C751E" w:rsidRDefault="004C751E" w:rsidP="004C751E">
      <w:pPr>
        <w:pStyle w:val="Odlomakpopisa"/>
        <w:numPr>
          <w:ilvl w:val="0"/>
          <w:numId w:val="1"/>
        </w:numPr>
        <w:contextualSpacing w:val="0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Mirjana Tomić, oec., voditelj odjela financijsko-računovodstvenih poslova,</w:t>
      </w:r>
    </w:p>
    <w:p w14:paraId="628E0488" w14:textId="77777777" w:rsidR="004C751E" w:rsidRDefault="004C751E" w:rsidP="004C751E">
      <w:pPr>
        <w:widowControl/>
        <w:numPr>
          <w:ilvl w:val="0"/>
          <w:numId w:val="1"/>
        </w:numPr>
        <w:autoSpaceDE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mr. sc. Jasna Petek, prof., zamjenica župana za društvene djelatnosti</w:t>
      </w:r>
    </w:p>
    <w:p w14:paraId="7D50B1F0" w14:textId="77777777" w:rsidR="004C751E" w:rsidRDefault="004C751E" w:rsidP="004C751E">
      <w:pPr>
        <w:widowControl/>
        <w:autoSpaceDE/>
        <w:ind w:left="1069"/>
        <w:jc w:val="both"/>
        <w:rPr>
          <w:bCs/>
          <w:sz w:val="24"/>
          <w:szCs w:val="24"/>
          <w:lang w:eastAsia="en-US" w:bidi="ar-SA"/>
        </w:rPr>
      </w:pPr>
    </w:p>
    <w:p w14:paraId="1BC750E8" w14:textId="77777777" w:rsidR="004C751E" w:rsidRDefault="004C751E" w:rsidP="004C751E">
      <w:pPr>
        <w:ind w:left="984"/>
        <w:rPr>
          <w:b/>
          <w:sz w:val="24"/>
          <w:szCs w:val="24"/>
        </w:rPr>
      </w:pPr>
      <w:r>
        <w:rPr>
          <w:b/>
          <w:sz w:val="24"/>
          <w:szCs w:val="24"/>
        </w:rPr>
        <w:t>Opravdano odsutni ostali:</w:t>
      </w:r>
    </w:p>
    <w:p w14:paraId="48778C8D" w14:textId="77777777" w:rsidR="004C751E" w:rsidRDefault="004C751E" w:rsidP="004C751E">
      <w:pPr>
        <w:numPr>
          <w:ilvl w:val="0"/>
          <w:numId w:val="2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Ksenija Gospočić, dr. med., članica Upravnog vijeća,</w:t>
      </w:r>
    </w:p>
    <w:p w14:paraId="2D57E6DF" w14:textId="77777777" w:rsidR="004C751E" w:rsidRDefault="004C751E" w:rsidP="004C751E">
      <w:pPr>
        <w:numPr>
          <w:ilvl w:val="0"/>
          <w:numId w:val="2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Sergej-Augustin Erdelja, univ. Spec. act. Soc. – član Upravnog vijeća,</w:t>
      </w:r>
    </w:p>
    <w:p w14:paraId="2040D733" w14:textId="77777777" w:rsidR="004C751E" w:rsidRDefault="004C751E" w:rsidP="004C751E">
      <w:pPr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Goran Šantek, mag. oec., Upravitelj PU HZZO Krapina</w:t>
      </w:r>
    </w:p>
    <w:p w14:paraId="728C7F5D" w14:textId="77777777" w:rsidR="004C751E" w:rsidRDefault="004C751E" w:rsidP="004C751E">
      <w:pPr>
        <w:rPr>
          <w:b/>
          <w:sz w:val="24"/>
          <w:szCs w:val="24"/>
        </w:rPr>
      </w:pPr>
    </w:p>
    <w:p w14:paraId="12FF09B3" w14:textId="77777777" w:rsidR="004C751E" w:rsidRDefault="004C751E" w:rsidP="004C751E">
      <w:pPr>
        <w:pStyle w:val="Odlomakpopisa"/>
        <w:rPr>
          <w:sz w:val="24"/>
          <w:szCs w:val="24"/>
        </w:rPr>
      </w:pPr>
    </w:p>
    <w:p w14:paraId="5D23D5B1" w14:textId="77777777" w:rsidR="004C751E" w:rsidRDefault="004C751E" w:rsidP="004C751E">
      <w:pPr>
        <w:pStyle w:val="Tijeloteksta"/>
        <w:ind w:left="567" w:right="411"/>
        <w:jc w:val="center"/>
      </w:pPr>
      <w:r>
        <w:t>D N E V N I</w:t>
      </w:r>
      <w:r>
        <w:rPr>
          <w:spacing w:val="57"/>
        </w:rPr>
        <w:t xml:space="preserve"> </w:t>
      </w:r>
      <w:r>
        <w:t>RED</w:t>
      </w:r>
    </w:p>
    <w:p w14:paraId="42C9D3F2" w14:textId="77777777" w:rsidR="004C751E" w:rsidRDefault="004C751E" w:rsidP="004C751E">
      <w:pPr>
        <w:pStyle w:val="Tijeloteksta"/>
        <w:spacing w:before="6"/>
      </w:pPr>
    </w:p>
    <w:p w14:paraId="53D4D34A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Verifikacija Zapisnika sa 5. sjednice Upravnog vijeća od 26. siječnja 2026.      godine,</w:t>
      </w:r>
    </w:p>
    <w:p w14:paraId="26BA98B3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Izvješće o financijskom poslovanju Specijalne bolnice za razdoblje 01.01. do 31.01.2026. godine,</w:t>
      </w:r>
    </w:p>
    <w:p w14:paraId="5F80C432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Izvješće o financijskom poslovanju Specijalne bolnice za razdoblje 01.01. do 31.12.2025. godine</w:t>
      </w:r>
    </w:p>
    <w:p w14:paraId="69F3A2B4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Izvješće ravnateljice o financijskom poslovanju Specijalne bolnice za razdoblje 01.01. do 31.12.2025. godine,</w:t>
      </w:r>
    </w:p>
    <w:p w14:paraId="42B5CCD9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Plan i program rada Specijalne bolnice za 2026. godinu,</w:t>
      </w:r>
    </w:p>
    <w:p w14:paraId="53808B87" w14:textId="77777777" w:rsidR="004C751E" w:rsidRDefault="004C751E" w:rsidP="004C751E">
      <w:pPr>
        <w:pStyle w:val="Odlomakpopisa"/>
        <w:numPr>
          <w:ilvl w:val="0"/>
          <w:numId w:val="3"/>
        </w:numPr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Izvješće o radu Upravnog vijeća za 2025. godinu,</w:t>
      </w:r>
    </w:p>
    <w:p w14:paraId="0575AD10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Plan specijalizacije za 2026. godinu,</w:t>
      </w:r>
    </w:p>
    <w:p w14:paraId="0E7CEB53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Suglasnost za zapošljavanje,</w:t>
      </w:r>
    </w:p>
    <w:p w14:paraId="695C7E94" w14:textId="77777777" w:rsidR="004C751E" w:rsidRDefault="004C751E" w:rsidP="004C751E">
      <w:pPr>
        <w:pStyle w:val="Odlomakpopisa"/>
        <w:numPr>
          <w:ilvl w:val="0"/>
          <w:numId w:val="3"/>
        </w:numPr>
        <w:tabs>
          <w:tab w:val="left" w:pos="1297"/>
        </w:tabs>
        <w:spacing w:before="1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Slobodna riječ.</w:t>
      </w:r>
    </w:p>
    <w:p w14:paraId="1C70F325" w14:textId="77777777" w:rsidR="004C751E" w:rsidRDefault="004C751E" w:rsidP="004C751E">
      <w:pPr>
        <w:pStyle w:val="Odlomakpopisa"/>
        <w:tabs>
          <w:tab w:val="left" w:pos="1297"/>
        </w:tabs>
        <w:spacing w:before="1"/>
        <w:ind w:left="0"/>
        <w:jc w:val="both"/>
        <w:rPr>
          <w:iCs/>
          <w:sz w:val="24"/>
          <w:szCs w:val="24"/>
        </w:rPr>
      </w:pPr>
    </w:p>
    <w:p w14:paraId="342CA430" w14:textId="77777777" w:rsidR="004C751E" w:rsidRDefault="004C751E" w:rsidP="004C751E">
      <w:pPr>
        <w:pStyle w:val="Odlomakpopisa"/>
        <w:tabs>
          <w:tab w:val="left" w:pos="1297"/>
        </w:tabs>
        <w:ind w:left="984" w:right="120"/>
        <w:rPr>
          <w:i/>
          <w:sz w:val="24"/>
          <w:szCs w:val="24"/>
        </w:rPr>
      </w:pPr>
    </w:p>
    <w:p w14:paraId="2FA3A5CC" w14:textId="77777777" w:rsidR="004C751E" w:rsidRDefault="004C751E" w:rsidP="004C751E">
      <w:pPr>
        <w:pStyle w:val="Tijeloteksta"/>
        <w:spacing w:before="1"/>
        <w:ind w:left="567" w:right="470"/>
        <w:jc w:val="center"/>
        <w:rPr>
          <w:lang w:val="hr-HR"/>
        </w:rPr>
      </w:pPr>
      <w:r>
        <w:t>Točka 1</w:t>
      </w:r>
      <w:r>
        <w:rPr>
          <w:lang w:val="hr-HR"/>
        </w:rPr>
        <w:t>.</w:t>
      </w:r>
    </w:p>
    <w:p w14:paraId="341C4D37" w14:textId="77777777" w:rsidR="004C751E" w:rsidRDefault="004C751E" w:rsidP="004C751E">
      <w:pPr>
        <w:ind w:left="567" w:right="47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Verifikacija zapisnika sa 5. sjednice Upravnog vijeća od 26. siječnja 2026. godine</w:t>
      </w:r>
    </w:p>
    <w:p w14:paraId="3CCB031C" w14:textId="77777777" w:rsidR="004C751E" w:rsidRDefault="004C751E" w:rsidP="004C751E">
      <w:pPr>
        <w:rPr>
          <w:sz w:val="24"/>
          <w:szCs w:val="24"/>
        </w:rPr>
      </w:pPr>
    </w:p>
    <w:p w14:paraId="534311A0" w14:textId="77777777" w:rsidR="004C751E" w:rsidRDefault="004C751E" w:rsidP="004C751E">
      <w:pPr>
        <w:rPr>
          <w:sz w:val="24"/>
          <w:szCs w:val="24"/>
        </w:rPr>
      </w:pPr>
      <w:r>
        <w:rPr>
          <w:sz w:val="24"/>
          <w:szCs w:val="24"/>
        </w:rPr>
        <w:t>Upravno vijeće je jednoglasno donijelo slijedeću:</w:t>
      </w:r>
    </w:p>
    <w:p w14:paraId="4F0819C4" w14:textId="77777777" w:rsidR="004C751E" w:rsidRDefault="004C751E" w:rsidP="004C751E">
      <w:pPr>
        <w:pStyle w:val="Tijeloteksta"/>
        <w:spacing w:before="5"/>
        <w:rPr>
          <w:b w:val="0"/>
        </w:rPr>
      </w:pPr>
    </w:p>
    <w:p w14:paraId="04D14A99" w14:textId="77777777" w:rsidR="004C751E" w:rsidRDefault="004C751E" w:rsidP="004C751E">
      <w:pPr>
        <w:pStyle w:val="Tijeloteksta"/>
        <w:ind w:left="567" w:right="470"/>
        <w:jc w:val="center"/>
      </w:pPr>
      <w:r>
        <w:t>O D L U K U</w:t>
      </w:r>
    </w:p>
    <w:p w14:paraId="6C27939D" w14:textId="77777777" w:rsidR="004C751E" w:rsidRDefault="004C751E" w:rsidP="004C751E">
      <w:pPr>
        <w:pStyle w:val="Tijeloteksta"/>
      </w:pPr>
    </w:p>
    <w:p w14:paraId="4556EB8A" w14:textId="77777777" w:rsidR="004C751E" w:rsidRDefault="004C751E" w:rsidP="004C751E">
      <w:pPr>
        <w:pStyle w:val="Tijeloteksta"/>
        <w:ind w:left="216" w:firstLine="707"/>
        <w:jc w:val="both"/>
      </w:pPr>
      <w:r>
        <w:t>Verificira se zapisnik s</w:t>
      </w:r>
      <w:r>
        <w:rPr>
          <w:lang w:val="hr-HR"/>
        </w:rPr>
        <w:t>a</w:t>
      </w:r>
      <w:r>
        <w:t xml:space="preserve"> </w:t>
      </w:r>
      <w:r>
        <w:rPr>
          <w:lang w:val="hr-HR"/>
        </w:rPr>
        <w:t>5</w:t>
      </w:r>
      <w:r>
        <w:t xml:space="preserve">. sjednice Upravnog vijeća Specijalne bolnice za medicinsku rehabilitaciju od </w:t>
      </w:r>
      <w:r>
        <w:rPr>
          <w:lang w:val="hr-HR"/>
        </w:rPr>
        <w:t>26</w:t>
      </w:r>
      <w:r>
        <w:t xml:space="preserve">. </w:t>
      </w:r>
      <w:r>
        <w:rPr>
          <w:lang w:val="hr-HR"/>
        </w:rPr>
        <w:t>siječnja</w:t>
      </w:r>
      <w:r>
        <w:t xml:space="preserve"> 20</w:t>
      </w:r>
      <w:r>
        <w:rPr>
          <w:lang w:val="hr-HR"/>
        </w:rPr>
        <w:t>26</w:t>
      </w:r>
      <w:r>
        <w:t>. godine.</w:t>
      </w:r>
    </w:p>
    <w:p w14:paraId="3296F090" w14:textId="77777777" w:rsidR="004C751E" w:rsidRDefault="004C751E" w:rsidP="004C751E">
      <w:pPr>
        <w:rPr>
          <w:sz w:val="24"/>
          <w:szCs w:val="24"/>
        </w:rPr>
      </w:pPr>
    </w:p>
    <w:p w14:paraId="63979F93" w14:textId="77777777" w:rsidR="004C751E" w:rsidRDefault="004C751E" w:rsidP="004C7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2.</w:t>
      </w:r>
    </w:p>
    <w:p w14:paraId="4AD1AD62" w14:textId="77777777" w:rsidR="004C751E" w:rsidRDefault="004C751E" w:rsidP="004C75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Izvješće o financijskom poslovanju Specijalne bolnice za razdoblje 01.01. do 31.01.2026. godine</w:t>
      </w:r>
    </w:p>
    <w:p w14:paraId="6E0E198C" w14:textId="77777777" w:rsidR="004C751E" w:rsidRDefault="004C751E" w:rsidP="004C751E">
      <w:pPr>
        <w:jc w:val="both"/>
        <w:rPr>
          <w:i/>
          <w:sz w:val="24"/>
          <w:szCs w:val="24"/>
        </w:rPr>
      </w:pPr>
    </w:p>
    <w:p w14:paraId="2DF6FA55" w14:textId="77777777" w:rsidR="004C751E" w:rsidRDefault="004C751E" w:rsidP="004C751E">
      <w:pPr>
        <w:rPr>
          <w:sz w:val="24"/>
          <w:szCs w:val="24"/>
        </w:rPr>
      </w:pPr>
      <w:r>
        <w:rPr>
          <w:sz w:val="24"/>
          <w:szCs w:val="24"/>
        </w:rPr>
        <w:t>Upravno vijeće je jednoglasno donijelo slijedeću:</w:t>
      </w:r>
    </w:p>
    <w:p w14:paraId="76EE6D10" w14:textId="77777777" w:rsidR="004C751E" w:rsidRDefault="004C751E" w:rsidP="004C751E">
      <w:pPr>
        <w:rPr>
          <w:sz w:val="24"/>
          <w:szCs w:val="24"/>
        </w:rPr>
      </w:pPr>
    </w:p>
    <w:p w14:paraId="33DAE504" w14:textId="77777777" w:rsidR="004C751E" w:rsidRDefault="004C751E" w:rsidP="004C751E">
      <w:pPr>
        <w:pStyle w:val="Tijeloteksta"/>
        <w:ind w:left="567" w:right="470"/>
        <w:jc w:val="center"/>
      </w:pPr>
      <w:r>
        <w:t>O D L U K U</w:t>
      </w:r>
    </w:p>
    <w:p w14:paraId="6F909B00" w14:textId="77777777" w:rsidR="004C751E" w:rsidRDefault="004C751E" w:rsidP="004C751E">
      <w:pPr>
        <w:widowControl/>
        <w:autoSpaceDE/>
        <w:jc w:val="both"/>
        <w:rPr>
          <w:sz w:val="24"/>
          <w:szCs w:val="24"/>
          <w:lang w:eastAsia="en-US" w:bidi="ar-SA"/>
        </w:rPr>
      </w:pPr>
    </w:p>
    <w:p w14:paraId="199732F5" w14:textId="77777777" w:rsidR="004C751E" w:rsidRDefault="004C751E" w:rsidP="004C751E">
      <w:pPr>
        <w:widowControl/>
        <w:autoSpaceDE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 </w:t>
      </w:r>
      <w:r>
        <w:rPr>
          <w:b/>
          <w:bCs/>
          <w:sz w:val="24"/>
          <w:szCs w:val="24"/>
          <w:lang w:bidi="ar-SA"/>
        </w:rPr>
        <w:tab/>
        <w:t>Prihvaća se Izvješće o financijskom poslovanju  Specijalne bolnice za medicinsku rehabilitaciju Stubičke Toplice za razdoblje od 01. siječnja do 31.siječnja 2026.  godine.</w:t>
      </w:r>
    </w:p>
    <w:p w14:paraId="588AA078" w14:textId="77777777" w:rsidR="004C751E" w:rsidRDefault="004C751E" w:rsidP="004C751E">
      <w:pPr>
        <w:widowControl/>
        <w:autoSpaceDE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II </w:t>
      </w:r>
      <w:r>
        <w:rPr>
          <w:b/>
          <w:bCs/>
          <w:sz w:val="24"/>
          <w:szCs w:val="24"/>
          <w:lang w:bidi="ar-SA"/>
        </w:rPr>
        <w:tab/>
        <w:t>Izvješće o financijskom poslovanju Bolnice nalazi se u privitku ove Odluke i čini njezin sastavni dio.</w:t>
      </w:r>
    </w:p>
    <w:p w14:paraId="593AEFA9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45091EF4" w14:textId="77777777" w:rsidR="004C751E" w:rsidRDefault="004C751E" w:rsidP="004C751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Točka 3</w:t>
      </w:r>
      <w:r>
        <w:rPr>
          <w:sz w:val="24"/>
          <w:szCs w:val="24"/>
        </w:rPr>
        <w:t>.</w:t>
      </w:r>
    </w:p>
    <w:p w14:paraId="09F55A73" w14:textId="77777777" w:rsidR="004C751E" w:rsidRDefault="004C751E" w:rsidP="004C75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Izvješće o financijskom poslovanju Specijalne bolnice za razdoblje 01.01. do 31.12.2025. godine</w:t>
      </w:r>
    </w:p>
    <w:p w14:paraId="249B9F28" w14:textId="77777777" w:rsidR="004C751E" w:rsidRDefault="004C751E" w:rsidP="004C751E">
      <w:pPr>
        <w:rPr>
          <w:sz w:val="24"/>
          <w:szCs w:val="24"/>
        </w:rPr>
      </w:pPr>
    </w:p>
    <w:p w14:paraId="79AB724C" w14:textId="77777777" w:rsidR="004C751E" w:rsidRDefault="004C751E" w:rsidP="004C751E">
      <w:pPr>
        <w:rPr>
          <w:sz w:val="24"/>
          <w:szCs w:val="24"/>
        </w:rPr>
      </w:pPr>
      <w:r>
        <w:rPr>
          <w:sz w:val="24"/>
          <w:szCs w:val="24"/>
        </w:rPr>
        <w:t>Upravno vijeće je jednoglasno donijelo slijedeću:</w:t>
      </w:r>
    </w:p>
    <w:p w14:paraId="414CCAE4" w14:textId="77777777" w:rsidR="004C751E" w:rsidRDefault="004C751E" w:rsidP="004C751E">
      <w:pPr>
        <w:rPr>
          <w:sz w:val="24"/>
          <w:szCs w:val="24"/>
        </w:rPr>
      </w:pPr>
    </w:p>
    <w:p w14:paraId="3A105B47" w14:textId="77777777" w:rsidR="004C751E" w:rsidRDefault="004C751E" w:rsidP="004C751E">
      <w:pPr>
        <w:pStyle w:val="Tijeloteksta"/>
        <w:ind w:left="567" w:right="470"/>
        <w:jc w:val="center"/>
      </w:pPr>
      <w:bookmarkStart w:id="3" w:name="_Hlk161171994"/>
      <w:r>
        <w:t>O D L U K U</w:t>
      </w:r>
    </w:p>
    <w:bookmarkEnd w:id="3"/>
    <w:p w14:paraId="208A9374" w14:textId="77777777" w:rsidR="004C751E" w:rsidRDefault="004C751E" w:rsidP="004C751E">
      <w:pPr>
        <w:widowControl/>
        <w:autoSpaceDE/>
        <w:jc w:val="both"/>
        <w:rPr>
          <w:sz w:val="24"/>
          <w:szCs w:val="24"/>
          <w:lang w:eastAsia="en-US" w:bidi="ar-SA"/>
        </w:rPr>
      </w:pPr>
    </w:p>
    <w:p w14:paraId="7F4788C0" w14:textId="77777777" w:rsidR="004C751E" w:rsidRDefault="004C751E" w:rsidP="004C751E">
      <w:pPr>
        <w:widowControl/>
        <w:autoSpaceDE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 </w:t>
      </w:r>
      <w:r>
        <w:rPr>
          <w:b/>
          <w:bCs/>
          <w:sz w:val="24"/>
          <w:szCs w:val="24"/>
          <w:lang w:bidi="ar-SA"/>
        </w:rPr>
        <w:tab/>
        <w:t>Prihvaća se Izvješće o financijskom poslovanju  Specijalne bolnice za medicinsku rehabilitaciju Stubičke Toplice za razdoblje od 01. siječnja do 31. prosinca 2025.  godine.</w:t>
      </w:r>
    </w:p>
    <w:p w14:paraId="7656361E" w14:textId="77777777" w:rsidR="004C751E" w:rsidRDefault="004C751E" w:rsidP="004C751E">
      <w:pPr>
        <w:widowControl/>
        <w:autoSpaceDE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II </w:t>
      </w:r>
      <w:r>
        <w:rPr>
          <w:b/>
          <w:bCs/>
          <w:sz w:val="24"/>
          <w:szCs w:val="24"/>
          <w:lang w:bidi="ar-SA"/>
        </w:rPr>
        <w:tab/>
        <w:t>Izvješće o financijskom poslovanju Bolnice nalazi se u privitku ove Odluke i čini njezin sastavni dio.</w:t>
      </w:r>
    </w:p>
    <w:p w14:paraId="64670D37" w14:textId="77777777" w:rsidR="004C751E" w:rsidRDefault="004C751E" w:rsidP="004C751E">
      <w:pPr>
        <w:widowControl/>
        <w:autoSpaceDE/>
        <w:ind w:firstLine="708"/>
        <w:jc w:val="center"/>
        <w:rPr>
          <w:b/>
          <w:bCs/>
          <w:sz w:val="24"/>
          <w:szCs w:val="24"/>
          <w:lang w:bidi="ar-SA"/>
        </w:rPr>
      </w:pPr>
    </w:p>
    <w:p w14:paraId="6072DB9C" w14:textId="77777777" w:rsidR="004C751E" w:rsidRDefault="004C751E" w:rsidP="004C751E">
      <w:pPr>
        <w:widowControl/>
        <w:autoSpaceDE/>
        <w:ind w:firstLine="708"/>
        <w:jc w:val="center"/>
        <w:rPr>
          <w:sz w:val="24"/>
          <w:szCs w:val="24"/>
          <w:lang w:bidi="ar-SA"/>
        </w:rPr>
      </w:pPr>
    </w:p>
    <w:p w14:paraId="315FC757" w14:textId="77777777" w:rsidR="004C751E" w:rsidRDefault="004C751E" w:rsidP="004C751E">
      <w:pPr>
        <w:widowControl/>
        <w:autoSpaceDE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Objedinjuju se točka 4. i točka 5.</w:t>
      </w:r>
    </w:p>
    <w:p w14:paraId="426F1C03" w14:textId="77777777" w:rsidR="004C751E" w:rsidRDefault="004C751E" w:rsidP="004C751E">
      <w:pPr>
        <w:widowControl/>
        <w:autoSpaceDE/>
        <w:jc w:val="both"/>
        <w:rPr>
          <w:b/>
          <w:bCs/>
          <w:sz w:val="24"/>
          <w:szCs w:val="24"/>
          <w:lang w:bidi="ar-SA"/>
        </w:rPr>
      </w:pPr>
    </w:p>
    <w:p w14:paraId="3B927CE7" w14:textId="77777777" w:rsidR="004C751E" w:rsidRDefault="004C751E" w:rsidP="004C751E">
      <w:pPr>
        <w:jc w:val="center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</w:rPr>
        <w:t>Točka 4.</w:t>
      </w:r>
    </w:p>
    <w:p w14:paraId="7DCE6D46" w14:textId="77777777" w:rsidR="004C751E" w:rsidRDefault="004C751E" w:rsidP="004C751E">
      <w:pPr>
        <w:pStyle w:val="Odlomakpopisa"/>
        <w:tabs>
          <w:tab w:val="left" w:pos="1297"/>
        </w:tabs>
        <w:spacing w:before="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Izvješće  ravnateljice o poslovanju Specijalne bolnice za razdoblje 01.01 do 31.12.2025. godine</w:t>
      </w:r>
    </w:p>
    <w:p w14:paraId="734321F2" w14:textId="77777777" w:rsidR="004C751E" w:rsidRDefault="004C751E" w:rsidP="004C751E">
      <w:pPr>
        <w:pStyle w:val="Odlomakpopisa"/>
        <w:tabs>
          <w:tab w:val="left" w:pos="1297"/>
        </w:tabs>
        <w:spacing w:before="1"/>
        <w:jc w:val="center"/>
        <w:rPr>
          <w:i/>
          <w:sz w:val="24"/>
          <w:szCs w:val="24"/>
        </w:rPr>
      </w:pPr>
    </w:p>
    <w:p w14:paraId="0E443F1D" w14:textId="77777777" w:rsidR="004C751E" w:rsidRDefault="004C751E" w:rsidP="004C751E">
      <w:pPr>
        <w:rPr>
          <w:sz w:val="24"/>
          <w:szCs w:val="24"/>
        </w:rPr>
      </w:pPr>
      <w:r>
        <w:rPr>
          <w:sz w:val="24"/>
          <w:szCs w:val="24"/>
        </w:rPr>
        <w:lastRenderedPageBreak/>
        <w:t>Upravno vijeće je jednoglasno donijelo slijedeću:</w:t>
      </w:r>
    </w:p>
    <w:p w14:paraId="6B35E9EA" w14:textId="77777777" w:rsidR="004C751E" w:rsidRDefault="004C751E" w:rsidP="004C751E">
      <w:pPr>
        <w:pStyle w:val="Tijeloteksta"/>
        <w:spacing w:before="5"/>
        <w:rPr>
          <w:b w:val="0"/>
        </w:rPr>
      </w:pPr>
    </w:p>
    <w:p w14:paraId="0E5BA08F" w14:textId="77777777" w:rsidR="004C751E" w:rsidRDefault="004C751E" w:rsidP="004C751E">
      <w:pPr>
        <w:pStyle w:val="Tijeloteksta"/>
        <w:ind w:left="567" w:right="470"/>
        <w:jc w:val="center"/>
      </w:pPr>
      <w:r>
        <w:t>O D L U K U</w:t>
      </w:r>
    </w:p>
    <w:p w14:paraId="6C2B4CD0" w14:textId="77777777" w:rsidR="004C751E" w:rsidRDefault="004C751E" w:rsidP="004C751E">
      <w:pPr>
        <w:widowControl/>
        <w:autoSpaceDE/>
        <w:jc w:val="both"/>
        <w:rPr>
          <w:sz w:val="24"/>
          <w:szCs w:val="24"/>
          <w:lang w:eastAsia="en-US" w:bidi="ar-SA"/>
        </w:rPr>
      </w:pPr>
    </w:p>
    <w:p w14:paraId="542EB09C" w14:textId="77777777" w:rsidR="004C751E" w:rsidRDefault="004C751E" w:rsidP="004C751E">
      <w:pPr>
        <w:widowControl/>
        <w:autoSpaceDE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 </w:t>
      </w:r>
      <w:r>
        <w:rPr>
          <w:b/>
          <w:bCs/>
          <w:sz w:val="24"/>
          <w:szCs w:val="24"/>
          <w:lang w:bidi="ar-SA"/>
        </w:rPr>
        <w:tab/>
        <w:t>Prihvaća se Izvješće ravnateljice o poslovanju  Specijalne bolnice za medicinsku rehabilitaciju Stubičke Toplice za razdoblje od 01. siječnja do 31. prosinca 2025.  godine.</w:t>
      </w:r>
    </w:p>
    <w:p w14:paraId="1E3A43FD" w14:textId="77777777" w:rsidR="004C751E" w:rsidRDefault="004C751E" w:rsidP="004C751E">
      <w:pPr>
        <w:widowControl/>
        <w:autoSpaceDE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II </w:t>
      </w:r>
      <w:r>
        <w:rPr>
          <w:b/>
          <w:bCs/>
          <w:sz w:val="24"/>
          <w:szCs w:val="24"/>
          <w:lang w:bidi="ar-SA"/>
        </w:rPr>
        <w:tab/>
        <w:t>Izvješće ravnateljice o  poslovanju Bolnice nalazi se u privitku ove Odluke i čini njezin sastavni dio.</w:t>
      </w:r>
    </w:p>
    <w:p w14:paraId="3C4F094B" w14:textId="77777777" w:rsidR="004C751E" w:rsidRDefault="004C751E" w:rsidP="004C751E">
      <w:pPr>
        <w:tabs>
          <w:tab w:val="left" w:pos="1297"/>
        </w:tabs>
        <w:ind w:right="120"/>
        <w:rPr>
          <w:b/>
          <w:sz w:val="24"/>
          <w:szCs w:val="24"/>
        </w:rPr>
      </w:pPr>
    </w:p>
    <w:p w14:paraId="3F24478E" w14:textId="77777777" w:rsidR="004C751E" w:rsidRDefault="004C751E" w:rsidP="004C751E">
      <w:pPr>
        <w:pStyle w:val="Odlomakpopisa"/>
        <w:tabs>
          <w:tab w:val="left" w:pos="1297"/>
        </w:tabs>
        <w:ind w:left="1344" w:right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Točka 5.</w:t>
      </w:r>
    </w:p>
    <w:p w14:paraId="6DD9ED19" w14:textId="77777777" w:rsidR="004C751E" w:rsidRDefault="004C751E" w:rsidP="004C75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Plan i program rada Specijalne bolnice za 2026. godinu</w:t>
      </w:r>
    </w:p>
    <w:p w14:paraId="5C69C21B" w14:textId="77777777" w:rsidR="004C751E" w:rsidRDefault="004C751E" w:rsidP="004C751E">
      <w:pPr>
        <w:rPr>
          <w:sz w:val="24"/>
          <w:szCs w:val="24"/>
          <w:lang w:eastAsia="en-US" w:bidi="ar-SA"/>
        </w:rPr>
      </w:pPr>
    </w:p>
    <w:p w14:paraId="6048608C" w14:textId="77777777" w:rsidR="004C751E" w:rsidRDefault="004C751E" w:rsidP="004C751E">
      <w:pPr>
        <w:rPr>
          <w:b/>
          <w:sz w:val="24"/>
          <w:szCs w:val="24"/>
        </w:rPr>
      </w:pPr>
      <w:r>
        <w:rPr>
          <w:sz w:val="24"/>
          <w:szCs w:val="24"/>
          <w:lang w:eastAsia="en-US" w:bidi="ar-SA"/>
        </w:rPr>
        <w:t>Upravno vijeće je jednoglasno donijelo slijedeću:</w:t>
      </w:r>
    </w:p>
    <w:p w14:paraId="53ACB36C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236C2AE6" w14:textId="77777777" w:rsidR="004C751E" w:rsidRDefault="004C751E" w:rsidP="004C751E">
      <w:pPr>
        <w:jc w:val="center"/>
        <w:rPr>
          <w:b/>
          <w:bCs/>
          <w:sz w:val="24"/>
          <w:szCs w:val="24"/>
          <w:lang w:val="x-none"/>
        </w:rPr>
      </w:pPr>
      <w:r>
        <w:rPr>
          <w:b/>
          <w:bCs/>
          <w:sz w:val="24"/>
          <w:szCs w:val="24"/>
          <w:lang w:val="x-none"/>
        </w:rPr>
        <w:t>O D L U K U</w:t>
      </w:r>
    </w:p>
    <w:p w14:paraId="07B68C47" w14:textId="77777777" w:rsidR="004C751E" w:rsidRDefault="004C751E" w:rsidP="004C751E">
      <w:pPr>
        <w:widowControl/>
        <w:autoSpaceDE/>
        <w:jc w:val="center"/>
        <w:rPr>
          <w:b/>
          <w:bCs/>
          <w:sz w:val="28"/>
          <w:szCs w:val="23"/>
          <w:lang w:eastAsia="en-US" w:bidi="ar-SA"/>
        </w:rPr>
      </w:pPr>
    </w:p>
    <w:p w14:paraId="013047A7" w14:textId="77777777" w:rsidR="004C751E" w:rsidRDefault="004C751E" w:rsidP="004C751E">
      <w:pPr>
        <w:widowControl/>
        <w:autoSpaceDE/>
        <w:ind w:firstLine="708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</w:t>
      </w:r>
      <w:r>
        <w:rPr>
          <w:b/>
          <w:bCs/>
          <w:sz w:val="24"/>
          <w:szCs w:val="24"/>
          <w:lang w:eastAsia="en-US" w:bidi="ar-SA"/>
        </w:rPr>
        <w:tab/>
        <w:t>Donosi se Program rada i razvoja   Specijalne bolnice za medicinsku rehabilitaciju Stubičke Toplice za 2026.  godinu.</w:t>
      </w:r>
    </w:p>
    <w:p w14:paraId="34398C90" w14:textId="77777777" w:rsidR="004C751E" w:rsidRDefault="004C751E" w:rsidP="004C751E">
      <w:pPr>
        <w:widowControl/>
        <w:autoSpaceDE/>
        <w:ind w:firstLine="708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</w:t>
      </w:r>
      <w:r>
        <w:rPr>
          <w:b/>
          <w:bCs/>
          <w:sz w:val="24"/>
          <w:szCs w:val="24"/>
          <w:lang w:eastAsia="en-US" w:bidi="ar-SA"/>
        </w:rPr>
        <w:tab/>
        <w:t>Program rada i razvoja   Specijalne bolnice za medicinsku rehabilitaciju Stubičke Toplice nalazi se u privitku ove Odluke i čini njezin sastavni dio.</w:t>
      </w:r>
    </w:p>
    <w:p w14:paraId="1ED24150" w14:textId="77777777" w:rsidR="004C751E" w:rsidRDefault="004C751E" w:rsidP="004C751E">
      <w:pPr>
        <w:jc w:val="both"/>
        <w:rPr>
          <w:i/>
          <w:sz w:val="24"/>
          <w:szCs w:val="24"/>
          <w:u w:val="single"/>
        </w:rPr>
      </w:pPr>
    </w:p>
    <w:p w14:paraId="0320669B" w14:textId="77777777" w:rsidR="004C751E" w:rsidRDefault="004C751E" w:rsidP="004C7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6.</w:t>
      </w:r>
    </w:p>
    <w:p w14:paraId="0D0CFD8C" w14:textId="77777777" w:rsidR="004C751E" w:rsidRDefault="004C751E" w:rsidP="004C75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Izvješće o radu Upravnog vijeća za 2025. godinu</w:t>
      </w:r>
    </w:p>
    <w:p w14:paraId="4667ACA8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03480D27" w14:textId="77777777" w:rsidR="004C751E" w:rsidRDefault="004C751E" w:rsidP="004C751E">
      <w:pPr>
        <w:widowControl/>
        <w:autoSpaceDE/>
        <w:jc w:val="both"/>
        <w:rPr>
          <w:sz w:val="24"/>
          <w:szCs w:val="24"/>
          <w:lang w:eastAsia="en-US" w:bidi="ar-SA"/>
        </w:rPr>
      </w:pPr>
      <w:bookmarkStart w:id="4" w:name="_Hlk192956638"/>
      <w:bookmarkStart w:id="5" w:name="_Hlk224674413"/>
      <w:r>
        <w:rPr>
          <w:sz w:val="24"/>
          <w:szCs w:val="24"/>
          <w:lang w:eastAsia="en-US" w:bidi="ar-SA"/>
        </w:rPr>
        <w:t>Upravno vijeće je jednoglasno donijelo slijedeću:</w:t>
      </w:r>
    </w:p>
    <w:p w14:paraId="7E2D3FD8" w14:textId="77777777" w:rsidR="004C751E" w:rsidRDefault="004C751E" w:rsidP="004C751E">
      <w:pPr>
        <w:widowControl/>
        <w:autoSpaceDE/>
        <w:jc w:val="center"/>
        <w:rPr>
          <w:b/>
          <w:sz w:val="24"/>
          <w:szCs w:val="24"/>
          <w:lang w:eastAsia="en-US" w:bidi="ar-SA"/>
        </w:rPr>
      </w:pPr>
    </w:p>
    <w:p w14:paraId="28F747E5" w14:textId="77777777" w:rsidR="004C751E" w:rsidRDefault="004C751E" w:rsidP="004C751E">
      <w:pPr>
        <w:jc w:val="center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>O D L U K U</w:t>
      </w:r>
    </w:p>
    <w:p w14:paraId="318DE180" w14:textId="77777777" w:rsidR="004C751E" w:rsidRDefault="004C751E" w:rsidP="004C751E">
      <w:pPr>
        <w:rPr>
          <w:b/>
          <w:sz w:val="24"/>
          <w:szCs w:val="24"/>
        </w:rPr>
      </w:pPr>
    </w:p>
    <w:bookmarkEnd w:id="4"/>
    <w:bookmarkEnd w:id="5"/>
    <w:p w14:paraId="2B10C604" w14:textId="77777777" w:rsidR="004C751E" w:rsidRDefault="004C751E" w:rsidP="004C751E">
      <w:pPr>
        <w:widowControl/>
        <w:autoSpaceDE/>
        <w:ind w:firstLine="708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</w:t>
      </w:r>
      <w:r>
        <w:rPr>
          <w:b/>
          <w:bCs/>
          <w:sz w:val="24"/>
          <w:szCs w:val="24"/>
          <w:lang w:eastAsia="en-US" w:bidi="ar-SA"/>
        </w:rPr>
        <w:tab/>
        <w:t>Prihvaća se Izvješće o radu  Upravnog vijeća  Specijalne bolnice za medicinsku rehabilitaciju Stubičke Toplice za razdoblje od 01. siječnja   do   31. prosinca  2025.  godine.</w:t>
      </w:r>
    </w:p>
    <w:p w14:paraId="3D894B1D" w14:textId="77777777" w:rsidR="004C751E" w:rsidRDefault="004C751E" w:rsidP="004C751E">
      <w:pPr>
        <w:widowControl/>
        <w:autoSpaceDE/>
        <w:ind w:firstLine="708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</w:t>
      </w:r>
      <w:r>
        <w:rPr>
          <w:b/>
          <w:bCs/>
          <w:sz w:val="24"/>
          <w:szCs w:val="24"/>
          <w:lang w:eastAsia="en-US" w:bidi="ar-SA"/>
        </w:rPr>
        <w:tab/>
        <w:t>Izvješće Upravnog vijeća o radu Specijalne bolnice nalazi se u privitku ove Odluke i čini njezin sastavni dio.</w:t>
      </w:r>
    </w:p>
    <w:p w14:paraId="57137233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2010E020" w14:textId="77777777" w:rsidR="004C751E" w:rsidRDefault="004C751E" w:rsidP="004C7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7.</w:t>
      </w:r>
    </w:p>
    <w:p w14:paraId="4272FE0C" w14:textId="77777777" w:rsidR="004C751E" w:rsidRDefault="004C751E" w:rsidP="004C75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Plan specijalizacije za 2026. godinu</w:t>
      </w:r>
    </w:p>
    <w:p w14:paraId="5088E4B4" w14:textId="77777777" w:rsidR="004C751E" w:rsidRDefault="004C751E" w:rsidP="004C751E">
      <w:pPr>
        <w:jc w:val="center"/>
        <w:rPr>
          <w:i/>
          <w:sz w:val="24"/>
          <w:szCs w:val="24"/>
        </w:rPr>
      </w:pPr>
    </w:p>
    <w:p w14:paraId="299B5C52" w14:textId="5259D454" w:rsidR="004C751E" w:rsidRDefault="004C751E" w:rsidP="004C751E">
      <w:pPr>
        <w:jc w:val="both"/>
        <w:rPr>
          <w:b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745BB84E" wp14:editId="22091AE7">
            <wp:extent cx="5760720" cy="704850"/>
            <wp:effectExtent l="0" t="0" r="0" b="0"/>
            <wp:docPr id="980575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886F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2F4BF194" w14:textId="77777777" w:rsidR="004C751E" w:rsidRDefault="004C751E" w:rsidP="004C751E">
      <w:pPr>
        <w:tabs>
          <w:tab w:val="left" w:pos="1200"/>
          <w:tab w:val="center" w:pos="453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I</w:t>
      </w:r>
      <w:r>
        <w:rPr>
          <w:b/>
          <w:sz w:val="24"/>
          <w:szCs w:val="24"/>
        </w:rPr>
        <w:tab/>
        <w:t>Sukladno  dopisu Ministarstva zdravstva KLASA:131-01/26-01/27, URBROJ:534-10-1/4-26-01 od 29. siječnja 2026. godine te sukladno prijedlogu Stručnog vijeća donosi se  Plan specijalizacija    Specijalne bolnice za medicinsku rehabilitaciju Stubičke Toplice za razdoblje 2026. godinu  i to:</w:t>
      </w:r>
    </w:p>
    <w:p w14:paraId="0F7F79C9" w14:textId="77777777" w:rsidR="004C751E" w:rsidRDefault="004C751E" w:rsidP="004C751E">
      <w:pPr>
        <w:tabs>
          <w:tab w:val="left" w:pos="1200"/>
          <w:tab w:val="center" w:pos="4536"/>
        </w:tabs>
        <w:jc w:val="both"/>
        <w:rPr>
          <w:b/>
          <w:sz w:val="24"/>
          <w:szCs w:val="24"/>
        </w:rPr>
      </w:pPr>
    </w:p>
    <w:p w14:paraId="286FBE48" w14:textId="77777777" w:rsidR="004C751E" w:rsidRDefault="004C751E" w:rsidP="004C751E">
      <w:pPr>
        <w:tabs>
          <w:tab w:val="left" w:pos="1200"/>
          <w:tab w:val="center" w:pos="453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-</w:t>
      </w:r>
      <w:r>
        <w:rPr>
          <w:b/>
          <w:sz w:val="24"/>
          <w:szCs w:val="24"/>
        </w:rPr>
        <w:tab/>
        <w:t>1 (jedna) specijalizacija iz kliničke radiologije</w:t>
      </w:r>
    </w:p>
    <w:p w14:paraId="61E394B7" w14:textId="77777777" w:rsidR="004C751E" w:rsidRDefault="004C751E" w:rsidP="004C751E">
      <w:pPr>
        <w:tabs>
          <w:tab w:val="left" w:pos="1200"/>
          <w:tab w:val="center" w:pos="453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72CD1209" w14:textId="77777777" w:rsidR="004C751E" w:rsidRDefault="004C751E" w:rsidP="004C751E">
      <w:pPr>
        <w:tabs>
          <w:tab w:val="left" w:pos="1200"/>
          <w:tab w:val="center" w:pos="453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II</w:t>
      </w:r>
      <w:r>
        <w:rPr>
          <w:b/>
          <w:sz w:val="24"/>
          <w:szCs w:val="24"/>
        </w:rPr>
        <w:tab/>
        <w:t>Odluka se dostavlja Ministarstvu zdravstva radi davanja suglasnosti za provedbu postupka za odabir specijalizanta.</w:t>
      </w:r>
    </w:p>
    <w:p w14:paraId="4039D024" w14:textId="77777777" w:rsidR="004C751E" w:rsidRDefault="004C751E" w:rsidP="004C751E">
      <w:pPr>
        <w:tabs>
          <w:tab w:val="left" w:pos="1200"/>
          <w:tab w:val="center" w:pos="453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4F2CC13" w14:textId="77777777" w:rsidR="004C751E" w:rsidRDefault="004C751E" w:rsidP="004C751E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</w:p>
    <w:p w14:paraId="718BA3F4" w14:textId="77777777" w:rsidR="004C751E" w:rsidRDefault="004C751E" w:rsidP="004C7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8.</w:t>
      </w:r>
    </w:p>
    <w:p w14:paraId="151DCA8B" w14:textId="77777777" w:rsidR="004C751E" w:rsidRDefault="004C751E" w:rsidP="004C75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Suglasnost za zapošljavanje</w:t>
      </w:r>
    </w:p>
    <w:p w14:paraId="32EFF690" w14:textId="77777777" w:rsidR="004C751E" w:rsidRDefault="004C751E" w:rsidP="004C751E">
      <w:pPr>
        <w:jc w:val="center"/>
        <w:rPr>
          <w:i/>
          <w:sz w:val="24"/>
          <w:szCs w:val="24"/>
        </w:rPr>
      </w:pPr>
    </w:p>
    <w:p w14:paraId="71F6F787" w14:textId="77777777" w:rsidR="004C751E" w:rsidRDefault="004C751E" w:rsidP="004C751E">
      <w:pPr>
        <w:widowControl/>
        <w:autoSpaceDE/>
        <w:jc w:val="both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Upravno vijeće je jednoglasno donijelo slijedeću:</w:t>
      </w:r>
    </w:p>
    <w:p w14:paraId="2A82D7FA" w14:textId="77777777" w:rsidR="004C751E" w:rsidRDefault="004C751E" w:rsidP="004C751E">
      <w:pPr>
        <w:widowControl/>
        <w:autoSpaceDE/>
        <w:jc w:val="center"/>
        <w:rPr>
          <w:b/>
          <w:sz w:val="24"/>
          <w:szCs w:val="24"/>
          <w:lang w:eastAsia="en-US" w:bidi="ar-SA"/>
        </w:rPr>
      </w:pPr>
    </w:p>
    <w:p w14:paraId="78A454E1" w14:textId="77777777" w:rsidR="004C751E" w:rsidRDefault="004C751E" w:rsidP="004C751E">
      <w:pPr>
        <w:jc w:val="center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>O D L U K U</w:t>
      </w:r>
    </w:p>
    <w:p w14:paraId="53592B61" w14:textId="77777777" w:rsidR="004C751E" w:rsidRDefault="004C751E" w:rsidP="004C7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EE21AF5" w14:textId="77777777" w:rsidR="004C751E" w:rsidRDefault="004C751E" w:rsidP="004C751E">
      <w:pPr>
        <w:widowControl/>
        <w:autoSpaceDE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ab/>
        <w:t>I</w:t>
      </w:r>
      <w:r>
        <w:rPr>
          <w:b/>
          <w:sz w:val="24"/>
          <w:szCs w:val="24"/>
          <w:lang w:eastAsia="en-US" w:bidi="ar-SA"/>
        </w:rPr>
        <w:tab/>
        <w:t xml:space="preserve">Odobrava se  zapošljavanje u    Specijalnoj bolnici za medicinsku rehabilitaciju Stubičke Toplice   </w:t>
      </w:r>
    </w:p>
    <w:p w14:paraId="6330E000" w14:textId="77777777" w:rsidR="004C751E" w:rsidRDefault="004C751E" w:rsidP="004C751E">
      <w:pPr>
        <w:widowControl/>
        <w:numPr>
          <w:ilvl w:val="0"/>
          <w:numId w:val="5"/>
        </w:numPr>
        <w:autoSpaceDE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 xml:space="preserve">na neodređeno vrijeme  </w:t>
      </w:r>
    </w:p>
    <w:p w14:paraId="650E4646" w14:textId="77777777" w:rsidR="004C751E" w:rsidRDefault="004C751E" w:rsidP="004C751E">
      <w:pPr>
        <w:widowControl/>
        <w:autoSpaceDE/>
        <w:ind w:left="1800"/>
        <w:jc w:val="both"/>
        <w:rPr>
          <w:b/>
          <w:sz w:val="24"/>
          <w:szCs w:val="24"/>
          <w:lang w:eastAsia="en-US" w:bidi="ar-SA"/>
        </w:rPr>
      </w:pPr>
    </w:p>
    <w:p w14:paraId="6FAAE94E" w14:textId="77777777" w:rsidR="004C751E" w:rsidRDefault="004C751E" w:rsidP="004C751E">
      <w:pPr>
        <w:widowControl/>
        <w:autoSpaceDE/>
        <w:ind w:left="1789" w:firstLine="11"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>a)</w:t>
      </w:r>
      <w:r>
        <w:rPr>
          <w:b/>
          <w:sz w:val="24"/>
          <w:szCs w:val="24"/>
          <w:lang w:eastAsia="en-US" w:bidi="ar-SA"/>
        </w:rPr>
        <w:tab/>
        <w:t>4 medicinske sestre/tehničara</w:t>
      </w:r>
    </w:p>
    <w:p w14:paraId="0AC55B89" w14:textId="77777777" w:rsidR="004C751E" w:rsidRDefault="004C751E" w:rsidP="004C751E">
      <w:pPr>
        <w:widowControl/>
        <w:autoSpaceDE/>
        <w:ind w:left="1789" w:firstLine="11"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>b)</w:t>
      </w:r>
      <w:r>
        <w:rPr>
          <w:b/>
          <w:sz w:val="24"/>
          <w:szCs w:val="24"/>
          <w:lang w:eastAsia="en-US" w:bidi="ar-SA"/>
        </w:rPr>
        <w:tab/>
        <w:t>1 bacc. fizioterapije</w:t>
      </w:r>
    </w:p>
    <w:p w14:paraId="50555688" w14:textId="77777777" w:rsidR="004C751E" w:rsidRDefault="004C751E" w:rsidP="004C751E">
      <w:pPr>
        <w:widowControl/>
        <w:autoSpaceDE/>
        <w:ind w:left="1789" w:firstLine="11"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>c)</w:t>
      </w:r>
      <w:r>
        <w:rPr>
          <w:b/>
          <w:sz w:val="24"/>
          <w:szCs w:val="24"/>
          <w:lang w:eastAsia="en-US" w:bidi="ar-SA"/>
        </w:rPr>
        <w:tab/>
        <w:t>1 kuhar</w:t>
      </w:r>
    </w:p>
    <w:p w14:paraId="74E58F59" w14:textId="77777777" w:rsidR="004C751E" w:rsidRDefault="004C751E" w:rsidP="004C751E">
      <w:pPr>
        <w:widowControl/>
        <w:autoSpaceDE/>
        <w:ind w:left="1789" w:firstLine="11"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>d)  1 konobar</w:t>
      </w:r>
    </w:p>
    <w:p w14:paraId="25B93169" w14:textId="77777777" w:rsidR="004C751E" w:rsidRDefault="004C751E" w:rsidP="004C751E">
      <w:pPr>
        <w:widowControl/>
        <w:autoSpaceDE/>
        <w:jc w:val="both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ab/>
        <w:t>II</w:t>
      </w:r>
      <w:r>
        <w:rPr>
          <w:b/>
          <w:sz w:val="24"/>
          <w:szCs w:val="24"/>
          <w:lang w:eastAsia="en-US" w:bidi="ar-SA"/>
        </w:rPr>
        <w:tab/>
        <w:t>Odluka se dostavlja  Ministarstvu zdravstva radi davanja suglasnosti za zapošljavanje.</w:t>
      </w:r>
    </w:p>
    <w:p w14:paraId="4CA94829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15421D85" w14:textId="77777777" w:rsidR="004C751E" w:rsidRDefault="004C751E" w:rsidP="004C751E">
      <w:pPr>
        <w:jc w:val="center"/>
        <w:rPr>
          <w:b/>
          <w:sz w:val="24"/>
          <w:szCs w:val="24"/>
        </w:rPr>
      </w:pPr>
    </w:p>
    <w:p w14:paraId="24733BE1" w14:textId="77777777" w:rsidR="004C751E" w:rsidRDefault="004C751E" w:rsidP="004C751E">
      <w:pPr>
        <w:jc w:val="center"/>
        <w:rPr>
          <w:b/>
          <w:sz w:val="24"/>
          <w:szCs w:val="24"/>
        </w:rPr>
      </w:pPr>
      <w:bookmarkStart w:id="6" w:name="_Hlk192956585"/>
      <w:r>
        <w:rPr>
          <w:b/>
          <w:sz w:val="24"/>
          <w:szCs w:val="24"/>
        </w:rPr>
        <w:t>Točka 9.</w:t>
      </w:r>
    </w:p>
    <w:bookmarkEnd w:id="6"/>
    <w:p w14:paraId="73CCE1EE" w14:textId="77777777" w:rsidR="004C751E" w:rsidRDefault="004C751E" w:rsidP="004C751E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Slobodna riječ</w:t>
      </w:r>
    </w:p>
    <w:p w14:paraId="16045456" w14:textId="77777777" w:rsidR="004C751E" w:rsidRDefault="004C751E" w:rsidP="004C751E">
      <w:pPr>
        <w:jc w:val="center"/>
        <w:rPr>
          <w:i/>
          <w:sz w:val="24"/>
          <w:szCs w:val="24"/>
        </w:rPr>
      </w:pPr>
    </w:p>
    <w:p w14:paraId="4A17E550" w14:textId="77777777" w:rsidR="004C751E" w:rsidRDefault="004C751E" w:rsidP="004C751E">
      <w:pPr>
        <w:ind w:firstLine="708"/>
        <w:jc w:val="both"/>
        <w:rPr>
          <w:b/>
          <w:bCs/>
          <w:sz w:val="24"/>
          <w:szCs w:val="24"/>
          <w:lang w:bidi="ar-SA"/>
        </w:rPr>
      </w:pPr>
      <w:r>
        <w:rPr>
          <w:bCs/>
          <w:sz w:val="24"/>
          <w:szCs w:val="24"/>
        </w:rPr>
        <w:t>Predsjednica Upravnog vijeća, Mirjana Bajzek, dipl. oec.,  u 16.30 sati zaključuje 6. sjednicu Upravnog vijeća.</w:t>
      </w:r>
    </w:p>
    <w:p w14:paraId="11C50608" w14:textId="77777777" w:rsidR="004C751E" w:rsidRDefault="004C751E" w:rsidP="004C751E">
      <w:pPr>
        <w:widowControl/>
        <w:autoSpaceDE/>
        <w:jc w:val="both"/>
        <w:rPr>
          <w:bCs/>
          <w:sz w:val="24"/>
          <w:szCs w:val="24"/>
          <w:lang w:eastAsia="en-US" w:bidi="ar-SA"/>
        </w:rPr>
      </w:pPr>
    </w:p>
    <w:p w14:paraId="4E851DD3" w14:textId="77777777" w:rsidR="004C751E" w:rsidRDefault="004C751E" w:rsidP="004C751E">
      <w:pPr>
        <w:jc w:val="center"/>
        <w:rPr>
          <w:i/>
          <w:sz w:val="24"/>
          <w:szCs w:val="24"/>
        </w:rPr>
      </w:pPr>
    </w:p>
    <w:p w14:paraId="63D5F4FA" w14:textId="77777777" w:rsidR="004C751E" w:rsidRDefault="004C751E" w:rsidP="004C751E">
      <w:pPr>
        <w:widowControl/>
        <w:autoSpaceDE/>
        <w:ind w:firstLine="708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        Zapisničarka:                                                 Predsjednica Upravnog vijeća:</w:t>
      </w:r>
    </w:p>
    <w:p w14:paraId="2224060B" w14:textId="77777777" w:rsidR="004C751E" w:rsidRDefault="004C751E" w:rsidP="004C751E">
      <w:pPr>
        <w:widowControl/>
        <w:autoSpaceDE/>
        <w:jc w:val="both"/>
        <w:rPr>
          <w:bCs/>
          <w:sz w:val="24"/>
          <w:szCs w:val="24"/>
          <w:lang w:eastAsia="en-US" w:bidi="ar-SA"/>
        </w:rPr>
      </w:pPr>
    </w:p>
    <w:p w14:paraId="5B08AB10" w14:textId="77777777" w:rsidR="004C751E" w:rsidRDefault="004C751E" w:rsidP="004C751E">
      <w:pPr>
        <w:widowControl/>
        <w:autoSpaceDE/>
        <w:spacing w:after="120"/>
      </w:pPr>
      <w:r>
        <w:rPr>
          <w:bCs/>
          <w:sz w:val="24"/>
          <w:szCs w:val="24"/>
          <w:lang w:val="x-none" w:eastAsia="x-none" w:bidi="ar-SA"/>
        </w:rPr>
        <w:t xml:space="preserve">           </w:t>
      </w:r>
      <w:r>
        <w:rPr>
          <w:bCs/>
          <w:sz w:val="24"/>
          <w:szCs w:val="24"/>
          <w:lang w:val="x-none" w:eastAsia="x-none" w:bidi="ar-SA"/>
        </w:rPr>
        <w:tab/>
      </w:r>
      <w:r>
        <w:rPr>
          <w:b/>
          <w:bCs/>
          <w:sz w:val="24"/>
          <w:szCs w:val="24"/>
          <w:lang w:eastAsia="x-none" w:bidi="ar-SA"/>
        </w:rPr>
        <w:t>Petra Grozaj, str. pr. oec.</w:t>
      </w:r>
      <w:r>
        <w:rPr>
          <w:bCs/>
          <w:sz w:val="24"/>
          <w:szCs w:val="24"/>
          <w:lang w:val="x-none" w:eastAsia="x-none" w:bidi="ar-SA"/>
        </w:rPr>
        <w:tab/>
      </w:r>
      <w:r>
        <w:rPr>
          <w:bCs/>
          <w:sz w:val="24"/>
          <w:szCs w:val="24"/>
          <w:lang w:val="x-none" w:eastAsia="x-none" w:bidi="ar-SA"/>
        </w:rPr>
        <w:tab/>
        <w:t xml:space="preserve">                      </w:t>
      </w:r>
      <w:r>
        <w:rPr>
          <w:b/>
          <w:bCs/>
          <w:sz w:val="24"/>
          <w:szCs w:val="24"/>
          <w:lang w:val="x-none" w:eastAsia="x-none" w:bidi="ar-SA"/>
        </w:rPr>
        <w:t>Mirjana Bajzek, dipl. oec</w:t>
      </w:r>
      <w:r>
        <w:rPr>
          <w:b/>
          <w:bCs/>
          <w:sz w:val="24"/>
          <w:szCs w:val="24"/>
          <w:lang w:eastAsia="x-none" w:bidi="ar-SA"/>
        </w:rPr>
        <w:t>.</w:t>
      </w:r>
    </w:p>
    <w:p w14:paraId="7DDB0CDA" w14:textId="77777777" w:rsidR="00047FA3" w:rsidRDefault="00047FA3"/>
    <w:sectPr w:rsidR="0004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272"/>
    <w:multiLevelType w:val="hybridMultilevel"/>
    <w:tmpl w:val="20769D18"/>
    <w:lvl w:ilvl="0" w:tplc="570E3F60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848" w:hanging="360"/>
      </w:pPr>
    </w:lvl>
    <w:lvl w:ilvl="2" w:tplc="041A001B">
      <w:start w:val="1"/>
      <w:numFmt w:val="lowerRoman"/>
      <w:lvlText w:val="%3."/>
      <w:lvlJc w:val="right"/>
      <w:pPr>
        <w:ind w:left="2568" w:hanging="180"/>
      </w:pPr>
    </w:lvl>
    <w:lvl w:ilvl="3" w:tplc="041A000F">
      <w:start w:val="1"/>
      <w:numFmt w:val="decimal"/>
      <w:lvlText w:val="%4."/>
      <w:lvlJc w:val="left"/>
      <w:pPr>
        <w:ind w:left="3288" w:hanging="360"/>
      </w:pPr>
    </w:lvl>
    <w:lvl w:ilvl="4" w:tplc="041A0019">
      <w:start w:val="1"/>
      <w:numFmt w:val="lowerLetter"/>
      <w:lvlText w:val="%5."/>
      <w:lvlJc w:val="left"/>
      <w:pPr>
        <w:ind w:left="4008" w:hanging="360"/>
      </w:pPr>
    </w:lvl>
    <w:lvl w:ilvl="5" w:tplc="041A001B">
      <w:start w:val="1"/>
      <w:numFmt w:val="lowerRoman"/>
      <w:lvlText w:val="%6."/>
      <w:lvlJc w:val="right"/>
      <w:pPr>
        <w:ind w:left="4728" w:hanging="180"/>
      </w:pPr>
    </w:lvl>
    <w:lvl w:ilvl="6" w:tplc="041A000F">
      <w:start w:val="1"/>
      <w:numFmt w:val="decimal"/>
      <w:lvlText w:val="%7."/>
      <w:lvlJc w:val="left"/>
      <w:pPr>
        <w:ind w:left="5448" w:hanging="360"/>
      </w:pPr>
    </w:lvl>
    <w:lvl w:ilvl="7" w:tplc="041A0019">
      <w:start w:val="1"/>
      <w:numFmt w:val="lowerLetter"/>
      <w:lvlText w:val="%8."/>
      <w:lvlJc w:val="left"/>
      <w:pPr>
        <w:ind w:left="6168" w:hanging="360"/>
      </w:pPr>
    </w:lvl>
    <w:lvl w:ilvl="8" w:tplc="041A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6AD11FD"/>
    <w:multiLevelType w:val="hybridMultilevel"/>
    <w:tmpl w:val="558C306A"/>
    <w:lvl w:ilvl="0" w:tplc="D18C65C2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66206"/>
    <w:multiLevelType w:val="hybridMultilevel"/>
    <w:tmpl w:val="57D63C9A"/>
    <w:lvl w:ilvl="0" w:tplc="963603F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064" w:hanging="360"/>
      </w:pPr>
    </w:lvl>
    <w:lvl w:ilvl="2" w:tplc="041A001B">
      <w:start w:val="1"/>
      <w:numFmt w:val="lowerRoman"/>
      <w:lvlText w:val="%3."/>
      <w:lvlJc w:val="right"/>
      <w:pPr>
        <w:ind w:left="2784" w:hanging="180"/>
      </w:pPr>
    </w:lvl>
    <w:lvl w:ilvl="3" w:tplc="041A000F">
      <w:start w:val="1"/>
      <w:numFmt w:val="decimal"/>
      <w:lvlText w:val="%4."/>
      <w:lvlJc w:val="left"/>
      <w:pPr>
        <w:ind w:left="3504" w:hanging="360"/>
      </w:pPr>
    </w:lvl>
    <w:lvl w:ilvl="4" w:tplc="041A0019">
      <w:start w:val="1"/>
      <w:numFmt w:val="lowerLetter"/>
      <w:lvlText w:val="%5."/>
      <w:lvlJc w:val="left"/>
      <w:pPr>
        <w:ind w:left="4224" w:hanging="360"/>
      </w:pPr>
    </w:lvl>
    <w:lvl w:ilvl="5" w:tplc="041A001B">
      <w:start w:val="1"/>
      <w:numFmt w:val="lowerRoman"/>
      <w:lvlText w:val="%6."/>
      <w:lvlJc w:val="right"/>
      <w:pPr>
        <w:ind w:left="4944" w:hanging="180"/>
      </w:pPr>
    </w:lvl>
    <w:lvl w:ilvl="6" w:tplc="041A000F">
      <w:start w:val="1"/>
      <w:numFmt w:val="decimal"/>
      <w:lvlText w:val="%7."/>
      <w:lvlJc w:val="left"/>
      <w:pPr>
        <w:ind w:left="5664" w:hanging="360"/>
      </w:pPr>
    </w:lvl>
    <w:lvl w:ilvl="7" w:tplc="041A0019">
      <w:start w:val="1"/>
      <w:numFmt w:val="lowerLetter"/>
      <w:lvlText w:val="%8."/>
      <w:lvlJc w:val="left"/>
      <w:pPr>
        <w:ind w:left="6384" w:hanging="360"/>
      </w:pPr>
    </w:lvl>
    <w:lvl w:ilvl="8" w:tplc="041A001B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3A1F6E75"/>
    <w:multiLevelType w:val="hybridMultilevel"/>
    <w:tmpl w:val="EF78622C"/>
    <w:lvl w:ilvl="0" w:tplc="0E1ED79A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76350D"/>
    <w:multiLevelType w:val="hybridMultilevel"/>
    <w:tmpl w:val="8DCE98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08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23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477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98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768830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E"/>
    <w:rsid w:val="00047FA3"/>
    <w:rsid w:val="004C751E"/>
    <w:rsid w:val="00B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70C0"/>
  <w15:chartTrackingRefBased/>
  <w15:docId w15:val="{D9A4B9B8-7D6D-4416-A028-1BE78FBA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7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7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7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7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7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7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7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7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7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7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75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75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75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75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75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75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7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75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4C75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751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7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751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751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4C751E"/>
    <w:rPr>
      <w:b/>
      <w:bCs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4C751E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2026-06-11T07:28:00Z</dcterms:created>
  <dcterms:modified xsi:type="dcterms:W3CDTF">2026-06-11T07:32:00Z</dcterms:modified>
</cp:coreProperties>
</file>