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2FBD8" w14:textId="77777777" w:rsidR="00037608" w:rsidRPr="00037608" w:rsidRDefault="00037608" w:rsidP="00037608">
      <w:pPr>
        <w:pStyle w:val="Default"/>
      </w:pPr>
    </w:p>
    <w:p w14:paraId="4C4F511A" w14:textId="77777777" w:rsidR="00037608" w:rsidRDefault="00037608" w:rsidP="00037608">
      <w:pPr>
        <w:pStyle w:val="Default"/>
      </w:pPr>
      <w:r>
        <w:t xml:space="preserve">SPECIJALNA BOLNICA ZA MEDICINSKU </w:t>
      </w:r>
    </w:p>
    <w:p w14:paraId="19E72A6A" w14:textId="77777777" w:rsidR="00037608" w:rsidRDefault="00037608" w:rsidP="00037608">
      <w:pPr>
        <w:pStyle w:val="Default"/>
      </w:pPr>
      <w:r>
        <w:t>REHABILITACIJU STUBIČKE TOPLICE</w:t>
      </w:r>
    </w:p>
    <w:p w14:paraId="1A161B3C" w14:textId="77777777" w:rsidR="00755371" w:rsidRPr="00FC4E08" w:rsidRDefault="00755371" w:rsidP="00037608">
      <w:pPr>
        <w:pStyle w:val="Default"/>
        <w:rPr>
          <w:color w:val="000000" w:themeColor="text1"/>
        </w:rPr>
      </w:pPr>
    </w:p>
    <w:p w14:paraId="5452E16C" w14:textId="44E2B060" w:rsidR="00037608" w:rsidRPr="00FC4E08" w:rsidRDefault="00037608" w:rsidP="00037608">
      <w:pPr>
        <w:pStyle w:val="Default"/>
        <w:rPr>
          <w:color w:val="000000" w:themeColor="text1"/>
        </w:rPr>
      </w:pPr>
      <w:r w:rsidRPr="00FC4E08">
        <w:rPr>
          <w:color w:val="000000" w:themeColor="text1"/>
        </w:rPr>
        <w:t>UR.BROJ: 02-1</w:t>
      </w:r>
      <w:r w:rsidR="00FC4E08" w:rsidRPr="00FC4E08">
        <w:rPr>
          <w:color w:val="000000" w:themeColor="text1"/>
        </w:rPr>
        <w:t>7</w:t>
      </w:r>
      <w:r w:rsidRPr="00FC4E08">
        <w:rPr>
          <w:color w:val="000000" w:themeColor="text1"/>
        </w:rPr>
        <w:t>6</w:t>
      </w:r>
      <w:r w:rsidR="00FC4E08" w:rsidRPr="00FC4E08">
        <w:rPr>
          <w:color w:val="000000" w:themeColor="text1"/>
        </w:rPr>
        <w:t>0</w:t>
      </w:r>
      <w:r w:rsidRPr="00FC4E08">
        <w:rPr>
          <w:color w:val="000000" w:themeColor="text1"/>
        </w:rPr>
        <w:t>/1-2026</w:t>
      </w:r>
    </w:p>
    <w:p w14:paraId="28CBCD13" w14:textId="41BE9032" w:rsidR="00037608" w:rsidRPr="00FC4E08" w:rsidRDefault="00037608" w:rsidP="00037608">
      <w:pPr>
        <w:pStyle w:val="Default"/>
        <w:rPr>
          <w:color w:val="000000" w:themeColor="text1"/>
        </w:rPr>
      </w:pPr>
      <w:r w:rsidRPr="00FC4E08">
        <w:rPr>
          <w:color w:val="000000" w:themeColor="text1"/>
        </w:rPr>
        <w:t xml:space="preserve">Stubičke Toplice, </w:t>
      </w:r>
      <w:r w:rsidR="00FC4E08" w:rsidRPr="00FC4E08">
        <w:rPr>
          <w:color w:val="000000" w:themeColor="text1"/>
        </w:rPr>
        <w:t>2</w:t>
      </w:r>
      <w:r w:rsidRPr="00FC4E08">
        <w:rPr>
          <w:color w:val="000000" w:themeColor="text1"/>
        </w:rPr>
        <w:t>1.09.2026.</w:t>
      </w:r>
    </w:p>
    <w:p w14:paraId="3047E784" w14:textId="77777777" w:rsidR="00037608" w:rsidRDefault="00037608" w:rsidP="00037608">
      <w:pPr>
        <w:pStyle w:val="Default"/>
      </w:pPr>
    </w:p>
    <w:p w14:paraId="28233C34" w14:textId="080C63E2" w:rsidR="00037608" w:rsidRDefault="00037608" w:rsidP="00037608">
      <w:pPr>
        <w:pStyle w:val="Default"/>
      </w:pPr>
      <w:r w:rsidRPr="00037608">
        <w:t xml:space="preserve">Temeljem članka 182. Zakona o zdravstvenoj zaštiti ( Narodne novine broj: 100/2018, 125/2019, 147/2020, 119/22, 156/22, 33/23 i 102/25), Pravilnika o standardima i načinu prijma specijalizanata (Narodne novine broj: 94/26, dalje u tekstu: Pravilnik), a sukladno Planu specijalizacija Specijalne bolnice za </w:t>
      </w:r>
      <w:r>
        <w:t>medicinsku rehabilitaciju Stubičke Toplice</w:t>
      </w:r>
      <w:r w:rsidRPr="00037608">
        <w:t xml:space="preserve">, za 2026. godinu, odobrenog dopisom Ministarstva zdravstva od 30. srpnja 2026., te članka </w:t>
      </w:r>
      <w:r>
        <w:t>42</w:t>
      </w:r>
      <w:r w:rsidRPr="00037608">
        <w:t>. Statuta Specijalne bolnice za medicinsku rehabilitaciju Stubičke Toplice od 28.lipnja 2019. i Izmjena i dopuna Statuta od 27.09.2023. i 26.11.2025., ravnateljica Specijalne bolnice za medicinsku rehabilitaciju Stubičke Toplice raspisuje</w:t>
      </w:r>
    </w:p>
    <w:p w14:paraId="572F08C7" w14:textId="77777777" w:rsidR="00037608" w:rsidRPr="00037608" w:rsidRDefault="00037608" w:rsidP="00037608">
      <w:pPr>
        <w:pStyle w:val="Default"/>
      </w:pPr>
    </w:p>
    <w:p w14:paraId="6AC95707" w14:textId="0C00838A" w:rsidR="00037608" w:rsidRDefault="00037608" w:rsidP="00037608">
      <w:pPr>
        <w:pStyle w:val="Default"/>
        <w:jc w:val="center"/>
        <w:rPr>
          <w:b/>
          <w:bCs/>
        </w:rPr>
      </w:pPr>
      <w:r w:rsidRPr="00037608">
        <w:rPr>
          <w:b/>
          <w:bCs/>
        </w:rPr>
        <w:t>N A T J E Č A J</w:t>
      </w:r>
    </w:p>
    <w:p w14:paraId="1B0EB7CD" w14:textId="7D2803F2" w:rsidR="00037608" w:rsidRDefault="00FC4E08" w:rsidP="00037608">
      <w:pPr>
        <w:pStyle w:val="Default"/>
        <w:rPr>
          <w:b/>
          <w:bCs/>
        </w:rPr>
      </w:pPr>
      <w:r w:rsidRPr="00FC4E08">
        <w:rPr>
          <w:b/>
          <w:bCs/>
        </w:rPr>
        <w:t xml:space="preserve">za prijam u radni odnos na neodređeno vrijeme jednog (1) doktora medicine ( m/ž) radi upućivanja na specijalizaciju iz </w:t>
      </w:r>
      <w:r>
        <w:rPr>
          <w:b/>
          <w:bCs/>
        </w:rPr>
        <w:t xml:space="preserve">kliničke </w:t>
      </w:r>
      <w:r w:rsidRPr="00FC4E08">
        <w:rPr>
          <w:b/>
          <w:bCs/>
        </w:rPr>
        <w:t>radiologije</w:t>
      </w:r>
    </w:p>
    <w:p w14:paraId="42544F12" w14:textId="77777777" w:rsidR="00FC4E08" w:rsidRPr="00037608" w:rsidRDefault="00FC4E08" w:rsidP="00037608">
      <w:pPr>
        <w:pStyle w:val="Default"/>
      </w:pPr>
    </w:p>
    <w:p w14:paraId="64CA6EB0" w14:textId="032C587F" w:rsidR="00037608" w:rsidRPr="00037608" w:rsidRDefault="00D22DD7" w:rsidP="00755371">
      <w:pPr>
        <w:pStyle w:val="Default"/>
        <w:jc w:val="center"/>
      </w:pPr>
      <w:r>
        <w:t xml:space="preserve">1. </w:t>
      </w:r>
      <w:r w:rsidRPr="00D22DD7">
        <w:rPr>
          <w:b/>
          <w:bCs/>
        </w:rPr>
        <w:t>D</w:t>
      </w:r>
      <w:r w:rsidR="00037608" w:rsidRPr="00D22DD7">
        <w:rPr>
          <w:b/>
          <w:bCs/>
        </w:rPr>
        <w:t>oktor</w:t>
      </w:r>
      <w:r w:rsidR="00037608" w:rsidRPr="00037608">
        <w:rPr>
          <w:b/>
          <w:bCs/>
        </w:rPr>
        <w:t xml:space="preserve"> medicine</w:t>
      </w:r>
      <w:r>
        <w:rPr>
          <w:b/>
          <w:bCs/>
        </w:rPr>
        <w:t xml:space="preserve"> na</w:t>
      </w:r>
      <w:r w:rsidR="00037608" w:rsidRPr="00037608">
        <w:rPr>
          <w:b/>
          <w:bCs/>
        </w:rPr>
        <w:t xml:space="preserve"> specijaliza</w:t>
      </w:r>
      <w:r>
        <w:rPr>
          <w:b/>
          <w:bCs/>
        </w:rPr>
        <w:t>ciji</w:t>
      </w:r>
      <w:r w:rsidR="00037608" w:rsidRPr="00037608">
        <w:rPr>
          <w:b/>
          <w:bCs/>
        </w:rPr>
        <w:t xml:space="preserve">– </w:t>
      </w:r>
      <w:r>
        <w:rPr>
          <w:b/>
          <w:bCs/>
        </w:rPr>
        <w:t>1</w:t>
      </w:r>
      <w:r w:rsidR="00037608" w:rsidRPr="00037608">
        <w:rPr>
          <w:b/>
          <w:bCs/>
        </w:rPr>
        <w:t xml:space="preserve"> izvršitelj na</w:t>
      </w:r>
    </w:p>
    <w:p w14:paraId="4505516B" w14:textId="691FFDE1" w:rsidR="00037608" w:rsidRDefault="00037608" w:rsidP="00755371">
      <w:pPr>
        <w:pStyle w:val="Default"/>
        <w:jc w:val="center"/>
        <w:rPr>
          <w:b/>
          <w:bCs/>
        </w:rPr>
      </w:pPr>
      <w:r w:rsidRPr="00037608">
        <w:rPr>
          <w:b/>
          <w:bCs/>
        </w:rPr>
        <w:t>neodređeno vrijeme, s probnim rokom od šest mjeseci.</w:t>
      </w:r>
    </w:p>
    <w:p w14:paraId="411ED9C0" w14:textId="77777777" w:rsidR="00755371" w:rsidRDefault="00755371" w:rsidP="00037608">
      <w:pPr>
        <w:pStyle w:val="Default"/>
        <w:rPr>
          <w:b/>
          <w:bCs/>
        </w:rPr>
      </w:pPr>
    </w:p>
    <w:p w14:paraId="767D28B0" w14:textId="78D2D975" w:rsidR="00755371" w:rsidRPr="00755371" w:rsidRDefault="00755371" w:rsidP="00037608">
      <w:pPr>
        <w:pStyle w:val="Default"/>
      </w:pPr>
      <w:r w:rsidRPr="00755371">
        <w:t>Prema Zakonu o ravnopravnosti spolova (NN82/08 i 69/17) na natječaj se mogu prijaviti osobe oba spola, a izrazi koji se koriste u ovom natječaju i imaju rodno značenje, bez obzira jesu li korišteni u muškom ili ženskom rodu, obuhvaćaju jednako muški i ženski rod.</w:t>
      </w:r>
    </w:p>
    <w:p w14:paraId="33CEF192" w14:textId="77777777" w:rsidR="00D22DD7" w:rsidRPr="00037608" w:rsidRDefault="00D22DD7" w:rsidP="00037608">
      <w:pPr>
        <w:pStyle w:val="Default"/>
      </w:pPr>
    </w:p>
    <w:p w14:paraId="78115CE5" w14:textId="610EBA28" w:rsidR="00037608" w:rsidRPr="00037608" w:rsidRDefault="00D22DD7" w:rsidP="00782961">
      <w:pPr>
        <w:pStyle w:val="Default"/>
        <w:jc w:val="both"/>
      </w:pPr>
      <w:r>
        <w:t>U</w:t>
      </w:r>
      <w:r w:rsidR="00037608" w:rsidRPr="00037608">
        <w:t xml:space="preserve">vjeti za obavljanje poslova iz ovog natječaja su slijedeći: </w:t>
      </w:r>
    </w:p>
    <w:p w14:paraId="4D25B407" w14:textId="7100D009" w:rsidR="00037608" w:rsidRPr="00037608" w:rsidRDefault="00037608" w:rsidP="00782961">
      <w:pPr>
        <w:pStyle w:val="Default"/>
        <w:jc w:val="both"/>
      </w:pPr>
      <w:r w:rsidRPr="00037608">
        <w:rPr>
          <w:b/>
          <w:bCs/>
          <w:i/>
          <w:iCs/>
        </w:rPr>
        <w:t xml:space="preserve">- zdravstveni radnik sa završenim integriranim preddiplomskim i diplomskim studijem </w:t>
      </w:r>
      <w:r w:rsidR="00D22DD7">
        <w:rPr>
          <w:b/>
          <w:bCs/>
          <w:i/>
          <w:iCs/>
        </w:rPr>
        <w:t>zdravstvenog usmjerenja</w:t>
      </w:r>
      <w:r w:rsidRPr="00037608">
        <w:rPr>
          <w:b/>
          <w:bCs/>
          <w:i/>
          <w:iCs/>
        </w:rPr>
        <w:t>- doktor medicine (</w:t>
      </w:r>
      <w:proofErr w:type="spellStart"/>
      <w:r w:rsidRPr="00037608">
        <w:rPr>
          <w:b/>
          <w:bCs/>
          <w:i/>
          <w:iCs/>
        </w:rPr>
        <w:t>dr.med</w:t>
      </w:r>
      <w:proofErr w:type="spellEnd"/>
      <w:r w:rsidRPr="00037608">
        <w:rPr>
          <w:b/>
          <w:bCs/>
          <w:i/>
          <w:iCs/>
        </w:rPr>
        <w:t xml:space="preserve">.) </w:t>
      </w:r>
    </w:p>
    <w:p w14:paraId="3A784DAE" w14:textId="77777777" w:rsidR="00037608" w:rsidRDefault="00037608" w:rsidP="00782961">
      <w:pPr>
        <w:pStyle w:val="Default"/>
        <w:jc w:val="both"/>
        <w:rPr>
          <w:b/>
          <w:bCs/>
          <w:i/>
          <w:iCs/>
        </w:rPr>
      </w:pPr>
      <w:r w:rsidRPr="00037608">
        <w:rPr>
          <w:b/>
          <w:bCs/>
          <w:i/>
          <w:iCs/>
        </w:rPr>
        <w:t xml:space="preserve">- odobrenje za samostalan rad. </w:t>
      </w:r>
    </w:p>
    <w:p w14:paraId="11ADB081" w14:textId="77777777" w:rsidR="00D22DD7" w:rsidRPr="00037608" w:rsidRDefault="00D22DD7" w:rsidP="00782961">
      <w:pPr>
        <w:pStyle w:val="Default"/>
        <w:jc w:val="both"/>
      </w:pPr>
    </w:p>
    <w:p w14:paraId="6C87086F" w14:textId="28661683" w:rsidR="00037608" w:rsidRPr="00037608" w:rsidRDefault="00545B6F" w:rsidP="00782961">
      <w:pPr>
        <w:pStyle w:val="Default"/>
        <w:jc w:val="both"/>
      </w:pPr>
      <w:r w:rsidRPr="00545B6F">
        <w:t xml:space="preserve">U prijavi na natječaj pristupnici trebaju uz životopis i </w:t>
      </w:r>
      <w:r>
        <w:t xml:space="preserve">vlastoručno potpisanu </w:t>
      </w:r>
      <w:r w:rsidRPr="00545B6F">
        <w:t xml:space="preserve">zamolbu (obavezno navesti adresu elektroničke pošte, broj mobitela i numerirani popis priložene dokumentacije) dostaviti neovjerene preslike slijedećih dokumenata:  </w:t>
      </w:r>
    </w:p>
    <w:p w14:paraId="1FCA0B5E" w14:textId="3F867877" w:rsidR="00037608" w:rsidRDefault="00037608" w:rsidP="00782961">
      <w:pPr>
        <w:pStyle w:val="Default"/>
        <w:numPr>
          <w:ilvl w:val="1"/>
          <w:numId w:val="3"/>
        </w:numPr>
        <w:jc w:val="both"/>
      </w:pPr>
      <w:r w:rsidRPr="00037608">
        <w:t>domovnic</w:t>
      </w:r>
      <w:r w:rsidR="00545B6F">
        <w:t>a</w:t>
      </w:r>
      <w:r w:rsidRPr="00037608">
        <w:t xml:space="preserve"> ili drugi dokaz o državljanstvu </w:t>
      </w:r>
    </w:p>
    <w:p w14:paraId="013C8BA6" w14:textId="77777777" w:rsidR="00545B6F" w:rsidRPr="00037608" w:rsidRDefault="00545B6F" w:rsidP="00782961">
      <w:pPr>
        <w:pStyle w:val="Default"/>
        <w:numPr>
          <w:ilvl w:val="1"/>
          <w:numId w:val="3"/>
        </w:numPr>
        <w:jc w:val="both"/>
      </w:pPr>
      <w:r w:rsidRPr="00037608">
        <w:t xml:space="preserve">rodni list </w:t>
      </w:r>
    </w:p>
    <w:p w14:paraId="2522E9E5" w14:textId="0F83BBD1" w:rsidR="00037608" w:rsidRDefault="00037608" w:rsidP="00782961">
      <w:pPr>
        <w:pStyle w:val="Default"/>
        <w:numPr>
          <w:ilvl w:val="1"/>
          <w:numId w:val="3"/>
        </w:numPr>
        <w:jc w:val="both"/>
      </w:pPr>
      <w:r w:rsidRPr="00037608">
        <w:t>vjenčani list</w:t>
      </w:r>
      <w:r w:rsidR="00B07D6D" w:rsidRPr="00B07D6D">
        <w:t>/rješenja o promjeni imena ili prezimena</w:t>
      </w:r>
      <w:r w:rsidRPr="00037608">
        <w:t xml:space="preserve"> (ukoliko osobni podaci nisu istovjetni na priloženim dokumentima) </w:t>
      </w:r>
    </w:p>
    <w:p w14:paraId="25E7242B" w14:textId="4D9B2B22" w:rsidR="00B07D6D" w:rsidRDefault="00B07D6D" w:rsidP="00782961">
      <w:pPr>
        <w:pStyle w:val="Odlomakpopisa"/>
        <w:numPr>
          <w:ilvl w:val="1"/>
          <w:numId w:val="3"/>
        </w:numPr>
        <w:jc w:val="both"/>
        <w:rPr>
          <w:rFonts w:ascii="Times New Roman" w:hAnsi="Times New Roman" w:cs="Times New Roman"/>
          <w:color w:val="000000"/>
          <w:kern w:val="0"/>
          <w:sz w:val="24"/>
          <w:szCs w:val="24"/>
        </w:rPr>
      </w:pPr>
      <w:r w:rsidRPr="00B07D6D">
        <w:rPr>
          <w:rFonts w:ascii="Times New Roman" w:hAnsi="Times New Roman" w:cs="Times New Roman"/>
          <w:color w:val="000000"/>
          <w:kern w:val="0"/>
          <w:sz w:val="24"/>
          <w:szCs w:val="24"/>
        </w:rPr>
        <w:t>uvjerenje nadležnog suda da se protiv kandidata ne vodi kazneni postupak (ne stariji od 30 dana od objave natječaja)</w:t>
      </w:r>
    </w:p>
    <w:p w14:paraId="0895C908" w14:textId="77777777" w:rsidR="00755371" w:rsidRPr="00755371" w:rsidRDefault="00B07D6D" w:rsidP="00782961">
      <w:pPr>
        <w:pStyle w:val="Odlomakpopisa"/>
        <w:numPr>
          <w:ilvl w:val="1"/>
          <w:numId w:val="3"/>
        </w:numPr>
        <w:jc w:val="both"/>
        <w:rPr>
          <w:rFonts w:ascii="Times New Roman" w:hAnsi="Times New Roman" w:cs="Times New Roman"/>
          <w:sz w:val="24"/>
          <w:szCs w:val="24"/>
        </w:rPr>
      </w:pPr>
      <w:r w:rsidRPr="00B07D6D">
        <w:rPr>
          <w:rFonts w:ascii="Times New Roman" w:hAnsi="Times New Roman" w:cs="Times New Roman"/>
          <w:color w:val="000000"/>
          <w:kern w:val="0"/>
          <w:sz w:val="24"/>
          <w:szCs w:val="24"/>
        </w:rPr>
        <w:t xml:space="preserve">elektronički zapis Hrvatskog zavoda za mirovinsko osiguranje o podacima evidentiranim u matičnoj evidenciji HZMO-a, koji sadrži podatke početka i prestanka </w:t>
      </w:r>
      <w:r w:rsidRPr="00755371">
        <w:rPr>
          <w:rFonts w:ascii="Times New Roman" w:hAnsi="Times New Roman" w:cs="Times New Roman"/>
          <w:color w:val="000000"/>
          <w:kern w:val="0"/>
          <w:sz w:val="24"/>
          <w:szCs w:val="24"/>
        </w:rPr>
        <w:t>osiguranja i trajanja staža osiguranja (ne starije od dana objave natječaja)</w:t>
      </w:r>
    </w:p>
    <w:p w14:paraId="7A972B2A" w14:textId="293B0384" w:rsidR="00755371" w:rsidRPr="00755371" w:rsidRDefault="00B07D6D" w:rsidP="00782961">
      <w:pPr>
        <w:pStyle w:val="Odlomakpopisa"/>
        <w:numPr>
          <w:ilvl w:val="1"/>
          <w:numId w:val="3"/>
        </w:numPr>
        <w:jc w:val="both"/>
        <w:rPr>
          <w:rFonts w:ascii="Times New Roman" w:hAnsi="Times New Roman" w:cs="Times New Roman"/>
          <w:sz w:val="24"/>
          <w:szCs w:val="24"/>
        </w:rPr>
      </w:pPr>
      <w:r w:rsidRPr="00755371">
        <w:rPr>
          <w:rFonts w:ascii="Times New Roman" w:hAnsi="Times New Roman" w:cs="Times New Roman"/>
          <w:sz w:val="24"/>
          <w:szCs w:val="24"/>
        </w:rPr>
        <w:t xml:space="preserve">dokaz o završenom odgovarajućem integriranom prijediplomskom i diplomskom studiju zdravstvenog usmjerenja, </w:t>
      </w:r>
      <w:r w:rsidR="00FC4E08">
        <w:rPr>
          <w:rFonts w:ascii="Times New Roman" w:hAnsi="Times New Roman" w:cs="Times New Roman"/>
          <w:sz w:val="24"/>
          <w:szCs w:val="24"/>
        </w:rPr>
        <w:t>doktor medicine</w:t>
      </w:r>
    </w:p>
    <w:p w14:paraId="0BCB8E5C" w14:textId="77777777" w:rsidR="00755371" w:rsidRPr="00755371" w:rsidRDefault="00037608" w:rsidP="00782961">
      <w:pPr>
        <w:pStyle w:val="Odlomakpopisa"/>
        <w:numPr>
          <w:ilvl w:val="1"/>
          <w:numId w:val="3"/>
        </w:numPr>
        <w:jc w:val="both"/>
        <w:rPr>
          <w:rFonts w:ascii="Times New Roman" w:hAnsi="Times New Roman" w:cs="Times New Roman"/>
          <w:sz w:val="24"/>
          <w:szCs w:val="24"/>
        </w:rPr>
      </w:pPr>
      <w:r w:rsidRPr="00755371">
        <w:rPr>
          <w:rFonts w:ascii="Times New Roman" w:hAnsi="Times New Roman" w:cs="Times New Roman"/>
          <w:sz w:val="24"/>
          <w:szCs w:val="24"/>
        </w:rPr>
        <w:t xml:space="preserve">važeće odobrenje za samostalan rad </w:t>
      </w:r>
    </w:p>
    <w:p w14:paraId="39CCDFD6" w14:textId="77777777" w:rsidR="00755371" w:rsidRPr="00755371" w:rsidRDefault="00037608" w:rsidP="00782961">
      <w:pPr>
        <w:pStyle w:val="Odlomakpopisa"/>
        <w:numPr>
          <w:ilvl w:val="1"/>
          <w:numId w:val="3"/>
        </w:numPr>
        <w:jc w:val="both"/>
        <w:rPr>
          <w:rFonts w:ascii="Times New Roman" w:hAnsi="Times New Roman" w:cs="Times New Roman"/>
          <w:sz w:val="24"/>
          <w:szCs w:val="24"/>
        </w:rPr>
      </w:pPr>
      <w:r w:rsidRPr="00755371">
        <w:rPr>
          <w:rFonts w:ascii="Times New Roman" w:hAnsi="Times New Roman" w:cs="Times New Roman"/>
          <w:sz w:val="24"/>
          <w:szCs w:val="24"/>
        </w:rPr>
        <w:t xml:space="preserve">potvrdu o položenim ispitima na studiju s ocjenama </w:t>
      </w:r>
    </w:p>
    <w:p w14:paraId="319C07BF" w14:textId="2D6293CD" w:rsidR="00B07D6D" w:rsidRPr="00755371" w:rsidRDefault="003C7A31" w:rsidP="00782961">
      <w:pPr>
        <w:pStyle w:val="Odlomakpopisa"/>
        <w:numPr>
          <w:ilvl w:val="1"/>
          <w:numId w:val="3"/>
        </w:numPr>
        <w:jc w:val="both"/>
        <w:rPr>
          <w:rFonts w:ascii="Times New Roman" w:hAnsi="Times New Roman" w:cs="Times New Roman"/>
          <w:sz w:val="24"/>
          <w:szCs w:val="24"/>
        </w:rPr>
      </w:pPr>
      <w:r w:rsidRPr="00755371">
        <w:rPr>
          <w:rFonts w:ascii="Times New Roman" w:hAnsi="Times New Roman" w:cs="Times New Roman"/>
          <w:sz w:val="24"/>
          <w:szCs w:val="24"/>
        </w:rPr>
        <w:lastRenderedPageBreak/>
        <w:t xml:space="preserve">presliku uvjerenja o položenom stručnom ispitu, za pristupnike koji su studij medicine završili prije 1. srpnja 2013. godine  </w:t>
      </w:r>
    </w:p>
    <w:p w14:paraId="7E27FDFB" w14:textId="39CA0409" w:rsidR="00B07D6D" w:rsidRPr="00037608" w:rsidRDefault="00B07D6D" w:rsidP="00782961">
      <w:pPr>
        <w:pStyle w:val="Default"/>
        <w:jc w:val="both"/>
      </w:pPr>
      <w:r w:rsidRPr="00B07D6D">
        <w:t xml:space="preserve">Radi utvrđivanja redoslijeda, pristupnici uz prijavu dostavljaju i:  </w:t>
      </w:r>
    </w:p>
    <w:p w14:paraId="53680128" w14:textId="4CEE4FF7" w:rsidR="00037608" w:rsidRPr="00037608" w:rsidRDefault="00B07D6D" w:rsidP="00782961">
      <w:pPr>
        <w:pStyle w:val="Default"/>
        <w:numPr>
          <w:ilvl w:val="1"/>
          <w:numId w:val="3"/>
        </w:numPr>
        <w:jc w:val="both"/>
      </w:pPr>
      <w:r>
        <w:t xml:space="preserve">neovjerenu presliku </w:t>
      </w:r>
      <w:r w:rsidR="00037608" w:rsidRPr="00037608">
        <w:t>potvrd</w:t>
      </w:r>
      <w:r>
        <w:t>e</w:t>
      </w:r>
      <w:r w:rsidR="00037608" w:rsidRPr="00037608">
        <w:t xml:space="preserve"> o težinskom prosjeku ocjena tijekom studija te duljini trajanja studija </w:t>
      </w:r>
    </w:p>
    <w:p w14:paraId="58013B97" w14:textId="4802FDD2" w:rsidR="00037608" w:rsidRPr="00037608" w:rsidRDefault="00B07D6D" w:rsidP="00782961">
      <w:pPr>
        <w:pStyle w:val="Default"/>
        <w:numPr>
          <w:ilvl w:val="1"/>
          <w:numId w:val="3"/>
        </w:numPr>
        <w:jc w:val="both"/>
      </w:pPr>
      <w:r>
        <w:t xml:space="preserve">neovjerenu </w:t>
      </w:r>
      <w:r w:rsidR="00037608" w:rsidRPr="00037608">
        <w:t xml:space="preserve">presliku dodijeljenih nagrada za vrijeme studija </w:t>
      </w:r>
    </w:p>
    <w:p w14:paraId="4257E473" w14:textId="1247A673" w:rsidR="00037608" w:rsidRPr="00037608" w:rsidRDefault="00B07D6D" w:rsidP="00782961">
      <w:pPr>
        <w:pStyle w:val="Default"/>
        <w:numPr>
          <w:ilvl w:val="1"/>
          <w:numId w:val="3"/>
        </w:numPr>
        <w:jc w:val="both"/>
      </w:pPr>
      <w:r>
        <w:t xml:space="preserve">neovjerenu presliku </w:t>
      </w:r>
      <w:r w:rsidR="00037608" w:rsidRPr="00037608">
        <w:t>potvrd</w:t>
      </w:r>
      <w:r>
        <w:t>e</w:t>
      </w:r>
      <w:r w:rsidR="00037608" w:rsidRPr="00037608">
        <w:t xml:space="preserve"> o statusu poslijediplomskog doktorskog studija (ako ga je kandidat upisao) </w:t>
      </w:r>
    </w:p>
    <w:p w14:paraId="40E3EC64" w14:textId="2F2CDF1C" w:rsidR="00037608" w:rsidRPr="00037608" w:rsidRDefault="00037608" w:rsidP="00782961">
      <w:pPr>
        <w:pStyle w:val="Default"/>
        <w:numPr>
          <w:ilvl w:val="1"/>
          <w:numId w:val="3"/>
        </w:numPr>
        <w:jc w:val="both"/>
      </w:pPr>
      <w:r w:rsidRPr="00037608">
        <w:t xml:space="preserve">popis objavljenih radova </w:t>
      </w:r>
    </w:p>
    <w:p w14:paraId="02F07F4A" w14:textId="7BB8D5F2" w:rsidR="00037608" w:rsidRPr="00037608" w:rsidRDefault="00B07D6D" w:rsidP="00782961">
      <w:pPr>
        <w:pStyle w:val="Default"/>
        <w:numPr>
          <w:ilvl w:val="1"/>
          <w:numId w:val="3"/>
        </w:numPr>
        <w:jc w:val="both"/>
      </w:pPr>
      <w:r>
        <w:t xml:space="preserve">presliku </w:t>
      </w:r>
      <w:r w:rsidR="00037608" w:rsidRPr="00037608">
        <w:t>potvrd</w:t>
      </w:r>
      <w:r>
        <w:t>e</w:t>
      </w:r>
      <w:r w:rsidR="00037608" w:rsidRPr="00037608">
        <w:t xml:space="preserve"> o </w:t>
      </w:r>
      <w:proofErr w:type="spellStart"/>
      <w:r w:rsidR="00037608" w:rsidRPr="00037608">
        <w:t>indeksiranosti</w:t>
      </w:r>
      <w:proofErr w:type="spellEnd"/>
      <w:r w:rsidR="00037608" w:rsidRPr="00037608">
        <w:t xml:space="preserve"> članaka u časopisima u bazama podataka </w:t>
      </w:r>
    </w:p>
    <w:p w14:paraId="5F4FEDE2" w14:textId="2C69EC25" w:rsidR="00037608" w:rsidRPr="00037608" w:rsidRDefault="00037608" w:rsidP="00782961">
      <w:pPr>
        <w:pStyle w:val="Default"/>
        <w:numPr>
          <w:ilvl w:val="1"/>
          <w:numId w:val="3"/>
        </w:numPr>
        <w:jc w:val="both"/>
      </w:pPr>
      <w:r w:rsidRPr="00037608">
        <w:t xml:space="preserve">dokaz o radnom iskustvu u zdravstvenom sustavu </w:t>
      </w:r>
    </w:p>
    <w:p w14:paraId="2F835553" w14:textId="77777777" w:rsidR="003C7A31" w:rsidRDefault="003C7A31" w:rsidP="00782961">
      <w:pPr>
        <w:pStyle w:val="Default"/>
        <w:jc w:val="both"/>
      </w:pPr>
    </w:p>
    <w:p w14:paraId="7F6BFAD2" w14:textId="43E9F180" w:rsidR="00037608" w:rsidRDefault="00950E3C" w:rsidP="00782961">
      <w:pPr>
        <w:pStyle w:val="Default"/>
        <w:jc w:val="both"/>
      </w:pPr>
      <w:r>
        <w:t>Cjelokupna dokumentacija dostavlja se u preslici, na</w:t>
      </w:r>
      <w:r w:rsidR="00037608" w:rsidRPr="00037608">
        <w:t xml:space="preserve"> hrvatskom jeziku</w:t>
      </w:r>
      <w:r>
        <w:t xml:space="preserve">, dok će izabrani </w:t>
      </w:r>
      <w:r w:rsidR="00EC120B">
        <w:t>pristupnik</w:t>
      </w:r>
      <w:r>
        <w:t xml:space="preserve"> biti pozvan da istu dostavi na uvid u izvorniku ili ovjerenoj preslici</w:t>
      </w:r>
      <w:r w:rsidR="00565E2C">
        <w:t xml:space="preserve"> prije sklapanja ugovora o radu.</w:t>
      </w:r>
      <w:r>
        <w:t xml:space="preserve"> </w:t>
      </w:r>
      <w:r w:rsidR="00037608" w:rsidRPr="00037608">
        <w:t xml:space="preserve"> </w:t>
      </w:r>
    </w:p>
    <w:p w14:paraId="1A41186F" w14:textId="77777777" w:rsidR="00EC120B" w:rsidRDefault="00EC120B" w:rsidP="00EC120B">
      <w:pPr>
        <w:pStyle w:val="Default"/>
        <w:jc w:val="both"/>
      </w:pPr>
    </w:p>
    <w:p w14:paraId="75379914" w14:textId="133FE35E" w:rsidR="00EC120B" w:rsidRDefault="00EC120B" w:rsidP="00EC120B">
      <w:pPr>
        <w:pStyle w:val="Default"/>
        <w:jc w:val="both"/>
      </w:pPr>
      <w:r>
        <w:t>Pristupnici koji prema posebnim propisima ostvaruju pravo prednosti pri zapošljavanju, moraju se u prijavi pozvati na navedeno pravo, dužne su uz prijavu priložiti svu propisanu dokumentaciju prema posebnom zakonu te imaju prednost u odnosu na ostale kandidate pod jednakim uvjetima.</w:t>
      </w:r>
    </w:p>
    <w:p w14:paraId="15C045E8" w14:textId="77777777" w:rsidR="00EC120B" w:rsidRDefault="00EC120B" w:rsidP="00EC120B">
      <w:pPr>
        <w:pStyle w:val="Default"/>
        <w:jc w:val="both"/>
      </w:pPr>
    </w:p>
    <w:p w14:paraId="70F87CCA" w14:textId="06F2D065" w:rsidR="00EC120B" w:rsidRDefault="00EC120B" w:rsidP="00EC120B">
      <w:pPr>
        <w:pStyle w:val="Default"/>
        <w:jc w:val="both"/>
      </w:pPr>
      <w:r>
        <w:t>Pozivaju se pristupnici koji mogu ostvariti pravo prednosti pri zapošljavanju sukladno odredbi članka 102. Zakona o hrvatskim braniteljima iz Domovinskog rata i članovima njihovih obitelji (Narodne novine broj 121/17, 98/19 i 84/21 ) da osim dokaza o ispunjavanju traženih uvjeta priložite i dokaze o priznatom statusu iz članka 102. stavka 1. do 3. te dokaze iz članka 103. stavka 1. citiranog Zakona, iz kojih je vidljivo postojanje navedenog prava. Popis dokaza za ostvarivanje prava prednosti pri zapošljavanju koje je kandidat dužan priložiti uz prijavu na javni natječaj objavljeni su na  sljedećoj poveznici Ministarstva hrvatskih branitelja:</w:t>
      </w:r>
    </w:p>
    <w:p w14:paraId="07D83A36" w14:textId="74E9AF08" w:rsidR="00EC120B" w:rsidRDefault="00EC120B" w:rsidP="00EC120B">
      <w:pPr>
        <w:pStyle w:val="Default"/>
        <w:jc w:val="both"/>
      </w:pPr>
      <w:hyperlink r:id="rId5" w:history="1">
        <w:r w:rsidRPr="00E03205">
          <w:rPr>
            <w:rStyle w:val="Hiperveza"/>
          </w:rPr>
          <w:t>https://branitelji.gov.hr/UserDocsImages//dokumenti/Nikola//popis%20dokaza%20za%20ostvarivanje%20prava%20prednosti%20pri%20zapo%C5%A1ljavanju-%20ZOHBDR%202021.pdf</w:t>
        </w:r>
      </w:hyperlink>
      <w:r>
        <w:t xml:space="preserve"> </w:t>
      </w:r>
    </w:p>
    <w:p w14:paraId="7ED8A967" w14:textId="77777777" w:rsidR="00EC120B" w:rsidRDefault="00EC120B" w:rsidP="00EC120B">
      <w:pPr>
        <w:pStyle w:val="Default"/>
        <w:jc w:val="both"/>
      </w:pPr>
    </w:p>
    <w:p w14:paraId="0D3DE198" w14:textId="7E850017" w:rsidR="00EC120B" w:rsidRDefault="00EC120B" w:rsidP="00EC120B">
      <w:pPr>
        <w:pStyle w:val="Default"/>
        <w:jc w:val="both"/>
      </w:pPr>
      <w:r>
        <w:t>Pozivaju se pristupnici koji mogu ostvariti pravo prednosti pri zapošljavanju sukladno odredbi članka 48. Zakona o civilnim stradalnicima iz Domovinskog rata ( NN 84/21) da dostave dokaze iz članka 49. navedenog zakona. Popis dokumenata potrebnih za ostvarivanje prava na prednost pri zapošljavanju dostupan je na poveznici Ministarstva hrvatskih branitelja:</w:t>
      </w:r>
    </w:p>
    <w:p w14:paraId="1A042BA2" w14:textId="254FF00D" w:rsidR="00EC120B" w:rsidRDefault="00EC120B" w:rsidP="00EC120B">
      <w:pPr>
        <w:pStyle w:val="Default"/>
        <w:jc w:val="both"/>
      </w:pPr>
      <w:hyperlink r:id="rId6" w:history="1">
        <w:r w:rsidRPr="00E03205">
          <w:rPr>
            <w:rStyle w:val="Hiperveza"/>
          </w:rPr>
          <w:t>https://branitelji.gov.hr/UserDocsImages//dokumenti/Nikola//popis%20dokaza%20za%20ostvarivanje%20prava%20prednosti%20pri%20zapo%C5%A1ljavanju-%20Zakon%20o%20civilnim%20stradalnicima%20iz%20DR.pdf</w:t>
        </w:r>
      </w:hyperlink>
      <w:r>
        <w:t xml:space="preserve"> </w:t>
      </w:r>
    </w:p>
    <w:p w14:paraId="69DED966" w14:textId="77777777" w:rsidR="00EC120B" w:rsidRDefault="00EC120B" w:rsidP="00EC120B">
      <w:pPr>
        <w:pStyle w:val="Default"/>
        <w:jc w:val="both"/>
      </w:pPr>
    </w:p>
    <w:p w14:paraId="2EEB7756" w14:textId="29479D33" w:rsidR="00EC120B" w:rsidRDefault="00EC120B" w:rsidP="00EC120B">
      <w:pPr>
        <w:pStyle w:val="Default"/>
        <w:jc w:val="both"/>
      </w:pPr>
      <w:r>
        <w:t>Pristupnici koji se pozivaju na pravo prednosti pri zapošljavanju sukladno članku 9. Zakona o profesionalnoj rehabilitaciji i zapošljavanju osoba s invaliditetom („Narodne novine“, broj 157/2013, 152/2014, 39/2018 i 32/20) uz prijavu na javni natječaj dužni su, pored dokaza o ispunjavanju formalnih uvjeta iz javnog natječaja, priložiti i rješenje o utvrđenom invaliditetu, odnosno drugu javnu ispravu o invaliditetu, na temelju koje se osoba može upisati u očevidnik zaposlenih osoba s invaliditetom, te dokaz iz kojeg je vidljivo na koji način je prestao radni odnos kod posljednjeg poslodavca (rješenje, ugovor, sporazum i sl.).</w:t>
      </w:r>
    </w:p>
    <w:p w14:paraId="39EB898E" w14:textId="77777777" w:rsidR="00EC120B" w:rsidRPr="00037608" w:rsidRDefault="00EC120B" w:rsidP="00782961">
      <w:pPr>
        <w:pStyle w:val="Default"/>
        <w:jc w:val="both"/>
      </w:pPr>
    </w:p>
    <w:p w14:paraId="3745969D" w14:textId="31AAE05E" w:rsidR="005A171C" w:rsidRDefault="005A171C" w:rsidP="00782961">
      <w:pPr>
        <w:pStyle w:val="Default"/>
        <w:jc w:val="both"/>
      </w:pPr>
      <w:r w:rsidRPr="005A171C">
        <w:t xml:space="preserve">Sukladno čl. 156, st. 1 Zakona o zdravstvenoj zaštiti (NN 100/18, 125/19, 147/20, 119/22, 156/22, 33/23, 36/24, 102/25) ne može se primiti u radni odnos za obavljanje poslova osoba </w:t>
      </w:r>
      <w:r w:rsidRPr="005A171C">
        <w:lastRenderedPageBreak/>
        <w:t>koja u sustavu zdravstva neposredno u vidu zanimanja pruža zdravstvenu zaštitu te koja sudjeluje u dijagnostičkim i terapijskim postupcima, a protiv koje je pokrenut kazneni postupak ili koja je pravomoćno osuđena za neko od kaznenih djela iz glave XVI. Kaznenog zakona (NN 125/11, 144/12, 56/15, 61/15 – ispravak, 101/17, 118/18, 126/19, 84/21, 114/22, 114/23, 36/24 i 136/25) – Kaznena djela protiv spolne slobode i glave XVII. istoga Zakona – Kaznena djela spolnog zlostavljanja i iskorištavanja djeteta.</w:t>
      </w:r>
    </w:p>
    <w:p w14:paraId="56D7AFBD" w14:textId="77777777" w:rsidR="005A171C" w:rsidRDefault="005A171C" w:rsidP="00782961">
      <w:pPr>
        <w:pStyle w:val="Default"/>
        <w:jc w:val="both"/>
      </w:pPr>
    </w:p>
    <w:p w14:paraId="3A754948" w14:textId="56BCE51F" w:rsidR="005A171C" w:rsidRDefault="005A171C" w:rsidP="00782961">
      <w:pPr>
        <w:pStyle w:val="Default"/>
        <w:jc w:val="both"/>
      </w:pPr>
      <w:r>
        <w:t>Specijalna bolnica za medicinsku rehabilitaciju Stubičke Toplice</w:t>
      </w:r>
      <w:r w:rsidRPr="005A171C">
        <w:t xml:space="preserve"> </w:t>
      </w:r>
      <w:r>
        <w:t xml:space="preserve">dužna je po službenoj dužnosti probaviti dokaz da izbrani </w:t>
      </w:r>
      <w:r w:rsidRPr="005A171C">
        <w:t>pristupnik ni</w:t>
      </w:r>
      <w:r>
        <w:t>je</w:t>
      </w:r>
      <w:r w:rsidRPr="005A171C">
        <w:t xml:space="preserve"> osuđen za </w:t>
      </w:r>
      <w:r>
        <w:t xml:space="preserve">gore navedena </w:t>
      </w:r>
      <w:r w:rsidRPr="005A171C">
        <w:t xml:space="preserve">kaznena djela </w:t>
      </w:r>
      <w:r>
        <w:t>te je pribavljena potvrda uvjet za sklapanje radnog odnosa.</w:t>
      </w:r>
    </w:p>
    <w:p w14:paraId="0D3CA698" w14:textId="77777777" w:rsidR="005A171C" w:rsidRDefault="005A171C" w:rsidP="00782961">
      <w:pPr>
        <w:pStyle w:val="Default"/>
        <w:jc w:val="both"/>
      </w:pPr>
    </w:p>
    <w:p w14:paraId="70DE58A9" w14:textId="1E6A863C" w:rsidR="00037608" w:rsidRPr="00037608" w:rsidRDefault="00037608" w:rsidP="00782961">
      <w:pPr>
        <w:pStyle w:val="Default"/>
        <w:jc w:val="both"/>
      </w:pPr>
      <w:r w:rsidRPr="00037608">
        <w:t xml:space="preserve">Podnošenjem prijave na natječaj </w:t>
      </w:r>
      <w:r w:rsidR="002F07C9">
        <w:t>pristupnici</w:t>
      </w:r>
      <w:r w:rsidRPr="00037608">
        <w:t xml:space="preserve"> daju privolu za obradu osobnih podataka u svrhu zapošljavanja, </w:t>
      </w:r>
      <w:r w:rsidR="002F07C9">
        <w:t>a</w:t>
      </w:r>
      <w:r w:rsidRPr="00037608">
        <w:t xml:space="preserve"> u skladu s odredbama Opće uredbe EU</w:t>
      </w:r>
      <w:r w:rsidR="002F07C9">
        <w:t xml:space="preserve"> </w:t>
      </w:r>
      <w:r w:rsidRPr="00037608">
        <w:t>2016/679</w:t>
      </w:r>
      <w:r w:rsidR="002F07C9">
        <w:t xml:space="preserve"> o zaštiti osobnih podataka i Zakona o provedbi Opće uredbe o zaštiti podataka (NN 42/18), a isti se prikupljaju i obrađuju isključivo radi provođenja natječajnog postupka.</w:t>
      </w:r>
      <w:r w:rsidRPr="00037608">
        <w:t xml:space="preserve"> </w:t>
      </w:r>
    </w:p>
    <w:p w14:paraId="1CFC49A7" w14:textId="37424CF0" w:rsidR="00037608" w:rsidRPr="00037608" w:rsidRDefault="00037608" w:rsidP="00782961">
      <w:pPr>
        <w:pStyle w:val="Default"/>
        <w:jc w:val="both"/>
      </w:pPr>
      <w:r w:rsidRPr="00037608">
        <w:t xml:space="preserve"> </w:t>
      </w:r>
    </w:p>
    <w:p w14:paraId="7A83D8C4" w14:textId="08790550" w:rsidR="002F07C9" w:rsidRDefault="002F07C9" w:rsidP="00782961">
      <w:pPr>
        <w:pStyle w:val="Default"/>
        <w:jc w:val="both"/>
      </w:pPr>
      <w:r w:rsidRPr="002F07C9">
        <w:t xml:space="preserve">Urednom prijavom smatra se prijava koja sadrži sve podatke i priloge navedene u javnom natječaju. Nepotpune i nepravovremene prijave neće se razmatrati. </w:t>
      </w:r>
      <w:r>
        <w:t>Pristupnici</w:t>
      </w:r>
      <w:r w:rsidRPr="002F07C9">
        <w:t xml:space="preserve"> koj</w:t>
      </w:r>
      <w:r>
        <w:t>i</w:t>
      </w:r>
      <w:r w:rsidRPr="002F07C9">
        <w:t xml:space="preserve"> ne podnesu pravovremenu i urednu prijavu ili ne ispunjavanju formalne uvjete iz javnog natječaja ne smatraju se </w:t>
      </w:r>
      <w:r>
        <w:t>pristupnicima</w:t>
      </w:r>
      <w:r w:rsidRPr="002F07C9">
        <w:t xml:space="preserve"> prijavljenim na javni natječaj.</w:t>
      </w:r>
    </w:p>
    <w:p w14:paraId="0059CD90" w14:textId="77777777" w:rsidR="00FC6E1F" w:rsidRDefault="00FC6E1F" w:rsidP="00782961">
      <w:pPr>
        <w:pStyle w:val="Default"/>
        <w:jc w:val="both"/>
      </w:pPr>
    </w:p>
    <w:p w14:paraId="61AE5973" w14:textId="45FC6FCC" w:rsidR="00037608" w:rsidRDefault="00037608" w:rsidP="00782961">
      <w:pPr>
        <w:pStyle w:val="Default"/>
        <w:jc w:val="both"/>
      </w:pPr>
      <w:r w:rsidRPr="00037608">
        <w:t xml:space="preserve">Bodovanje i razgovor obavlja se samo za one pristupnike koji su podnijeli pravovremenu prijavu i potpunu dokumentaciju. </w:t>
      </w:r>
    </w:p>
    <w:p w14:paraId="066C5D3D" w14:textId="77777777" w:rsidR="00FA6A3B" w:rsidRPr="00037608" w:rsidRDefault="00FA6A3B" w:rsidP="00782961">
      <w:pPr>
        <w:pStyle w:val="Default"/>
        <w:jc w:val="both"/>
      </w:pPr>
    </w:p>
    <w:p w14:paraId="2950BDE7" w14:textId="1434895A" w:rsidR="00037608" w:rsidRDefault="00037608" w:rsidP="00782961">
      <w:pPr>
        <w:pStyle w:val="Default"/>
        <w:jc w:val="both"/>
      </w:pPr>
      <w:r w:rsidRPr="00037608">
        <w:t xml:space="preserve">Lista pristupnika s ukupno ostvarenim bodovima stečenim prema standardima iz članka 3. Pravilnika biti će objavljena na mrežnoj stranici Bolnice u roku od 15 dana od dana isteka roka za prijavu na natječaj, a prije provođenja razgovora s pristupnicima. </w:t>
      </w:r>
    </w:p>
    <w:p w14:paraId="1F911552" w14:textId="77777777" w:rsidR="00FA6A3B" w:rsidRPr="00037608" w:rsidRDefault="00FA6A3B" w:rsidP="00782961">
      <w:pPr>
        <w:pStyle w:val="Default"/>
        <w:jc w:val="both"/>
      </w:pPr>
    </w:p>
    <w:p w14:paraId="199217B1" w14:textId="240298D3" w:rsidR="00037608" w:rsidRPr="00037608" w:rsidRDefault="00037608" w:rsidP="00782961">
      <w:pPr>
        <w:pStyle w:val="Default"/>
        <w:jc w:val="both"/>
      </w:pPr>
      <w:r w:rsidRPr="00037608">
        <w:t>O terminu razgovora s Povjerenstvom valjano prijavljene pristupnike izvješćuje Bolnica putem elektroničke pošte</w:t>
      </w:r>
      <w:r w:rsidR="00FC6E1F">
        <w:t xml:space="preserve">, a </w:t>
      </w:r>
      <w:r w:rsidR="00FC6E1F" w:rsidRPr="00FC6E1F">
        <w:t>razgovori će se obaviti u roku 30 dana od isteka roka za prijavu na natječaj.</w:t>
      </w:r>
    </w:p>
    <w:p w14:paraId="14A3B3CD" w14:textId="2BE8887E" w:rsidR="00037608" w:rsidRDefault="00037608" w:rsidP="00782961">
      <w:pPr>
        <w:pStyle w:val="Default"/>
        <w:jc w:val="both"/>
      </w:pPr>
      <w:r w:rsidRPr="00037608">
        <w:t>Za pristupnik</w:t>
      </w:r>
      <w:r w:rsidR="00FC6E1F">
        <w:t>a</w:t>
      </w:r>
      <w:r w:rsidRPr="00037608">
        <w:t xml:space="preserve"> s ostvarenim najvećim brojem bodova temeljem provedenog bodovanja prema standardima iz članka 3. Pravilnika i razgovora s Povjerenstvom, provodi se psihološko testiranje. </w:t>
      </w:r>
    </w:p>
    <w:p w14:paraId="395CE5CA" w14:textId="77777777" w:rsidR="00FA6A3B" w:rsidRDefault="00FA6A3B" w:rsidP="00782961">
      <w:pPr>
        <w:pStyle w:val="Default"/>
        <w:jc w:val="both"/>
      </w:pPr>
    </w:p>
    <w:p w14:paraId="44ADE627" w14:textId="3DC4CD66" w:rsidR="00FC6E1F" w:rsidRDefault="00FC6E1F" w:rsidP="00782961">
      <w:pPr>
        <w:pStyle w:val="Default"/>
        <w:jc w:val="both"/>
      </w:pPr>
      <w:r w:rsidRPr="00FC6E1F">
        <w:t>U slučaju neuspješnog psihološkog testiranja, pristupnik se isključuje iz daljnjeg postupka prijma na specijalizaciju, a umjesto njega sljedeći pristupnik po broju bodova upućuje se na psihološko testiranje</w:t>
      </w:r>
      <w:r>
        <w:t>.</w:t>
      </w:r>
    </w:p>
    <w:p w14:paraId="596EB6FB" w14:textId="77777777" w:rsidR="00FA6A3B" w:rsidRPr="00037608" w:rsidRDefault="00FA6A3B" w:rsidP="00782961">
      <w:pPr>
        <w:pStyle w:val="Default"/>
        <w:jc w:val="both"/>
      </w:pPr>
    </w:p>
    <w:p w14:paraId="087386DC" w14:textId="4631E4A5" w:rsidR="00037608" w:rsidRDefault="00037608" w:rsidP="00782961">
      <w:pPr>
        <w:pStyle w:val="Default"/>
        <w:jc w:val="both"/>
      </w:pPr>
      <w:r w:rsidRPr="00037608">
        <w:t>Odluku o izboru specijalizanta i lista rezultata svih pristupnika s ostvarenim ukupnim brojem bodova objavljuje se na mrežnoj stranici Bolnice</w:t>
      </w:r>
      <w:r w:rsidR="00FC6E1F" w:rsidRPr="00FC6E1F">
        <w:t xml:space="preserve"> </w:t>
      </w:r>
      <w:hyperlink r:id="rId7" w:history="1">
        <w:r w:rsidR="00FC6E1F" w:rsidRPr="00E03205">
          <w:rPr>
            <w:rStyle w:val="Hiperveza"/>
          </w:rPr>
          <w:t>https://sbst.hr/</w:t>
        </w:r>
      </w:hyperlink>
      <w:r w:rsidR="00FC6E1F">
        <w:t xml:space="preserve"> </w:t>
      </w:r>
      <w:r w:rsidRPr="00037608">
        <w:t xml:space="preserve">, pod rubrikom Natječaj, te se odluka smatra dostavljena svim pristupnicima osmoga dana od dana objave. </w:t>
      </w:r>
    </w:p>
    <w:p w14:paraId="3CECA416" w14:textId="77777777" w:rsidR="00FA6A3B" w:rsidRPr="00037608" w:rsidRDefault="00FA6A3B" w:rsidP="00782961">
      <w:pPr>
        <w:pStyle w:val="Default"/>
        <w:jc w:val="both"/>
      </w:pPr>
    </w:p>
    <w:p w14:paraId="64D13D47" w14:textId="3C918C2F" w:rsidR="00FA6A3B" w:rsidRDefault="00FA6A3B" w:rsidP="00782961">
      <w:pPr>
        <w:pStyle w:val="Default"/>
        <w:jc w:val="both"/>
      </w:pPr>
      <w:r w:rsidRPr="00FA6A3B">
        <w:t xml:space="preserve">Prijave s traženom dokumentacijom dostavljaju se </w:t>
      </w:r>
      <w:r>
        <w:t xml:space="preserve">u zatvorenoj omotnici </w:t>
      </w:r>
      <w:r w:rsidRPr="00FA6A3B">
        <w:t>poštom na adresu: Specijalna bolnica za medicinsku rehabilitaciju Stubičke Toplice, Park Matije Gupca 1, 49244 Stubičke Toplice</w:t>
      </w:r>
      <w:r>
        <w:t xml:space="preserve"> </w:t>
      </w:r>
      <w:r w:rsidRPr="00FA6A3B">
        <w:t>ili predaju osobno u urudžbeni zapisnik sa naznakom „</w:t>
      </w:r>
      <w:r>
        <w:t xml:space="preserve"> N</w:t>
      </w:r>
      <w:r w:rsidRPr="00FA6A3B">
        <w:t xml:space="preserve">atječaj za </w:t>
      </w:r>
      <w:r>
        <w:t>specijalizaciju</w:t>
      </w:r>
      <w:r w:rsidRPr="00FA6A3B">
        <w:t>“</w:t>
      </w:r>
      <w:r>
        <w:t xml:space="preserve">, u roku od 15 dana </w:t>
      </w:r>
      <w:r w:rsidRPr="00FA6A3B">
        <w:t xml:space="preserve">od </w:t>
      </w:r>
      <w:r>
        <w:t xml:space="preserve">dana </w:t>
      </w:r>
      <w:r w:rsidRPr="00FA6A3B">
        <w:t>objave natječaja u Narodnim novinama</w:t>
      </w:r>
      <w:r w:rsidR="00755371">
        <w:t xml:space="preserve"> i mrežnoj stranici Bolnice.</w:t>
      </w:r>
    </w:p>
    <w:p w14:paraId="1481E70B" w14:textId="77777777" w:rsidR="00FA6A3B" w:rsidRDefault="00FA6A3B" w:rsidP="00782961">
      <w:pPr>
        <w:pStyle w:val="Default"/>
        <w:jc w:val="both"/>
      </w:pPr>
    </w:p>
    <w:p w14:paraId="2C1E70E5" w14:textId="70F3F9E0" w:rsidR="00037608" w:rsidRDefault="00037608" w:rsidP="00782961">
      <w:pPr>
        <w:pStyle w:val="Default"/>
        <w:jc w:val="both"/>
      </w:pPr>
      <w:r w:rsidRPr="00037608">
        <w:t xml:space="preserve">Prijava je podnesena u roku ako je prije isteka roka zaprimljena u Specijalnoj bolnici za </w:t>
      </w:r>
      <w:r w:rsidR="00FA6A3B">
        <w:t>medicinsku rehabilitaciju Stubičke Toplice</w:t>
      </w:r>
      <w:r w:rsidRPr="00037608">
        <w:t xml:space="preserve">, a ako je prijava upućena poštom preporučeno ili </w:t>
      </w:r>
      <w:r w:rsidRPr="00037608">
        <w:lastRenderedPageBreak/>
        <w:t xml:space="preserve">predana ovlaštenom pružatelju poštanskih usluga kao preporučena pošiljka, dan predaje pošti, odnosno ovlaštenom pružatelju poštanskih usluga smatra se danom predaje javnopravnom tijelu kojem je upućena. </w:t>
      </w:r>
    </w:p>
    <w:p w14:paraId="5324596A" w14:textId="65DE7AC3" w:rsidR="00FC4E08" w:rsidRDefault="00FC4E08" w:rsidP="00782961">
      <w:pPr>
        <w:pStyle w:val="Default"/>
        <w:jc w:val="both"/>
      </w:pPr>
    </w:p>
    <w:p w14:paraId="7BB75292" w14:textId="41109BBA" w:rsidR="00FC4E08" w:rsidRDefault="00FC4E08" w:rsidP="00782961">
      <w:pPr>
        <w:pStyle w:val="Default"/>
        <w:jc w:val="both"/>
      </w:pPr>
      <w:r>
        <w:t>Natječaj je objavljen u Narodnim novinama, na mrežnim stranicama Bolnice, Ministarstva zdravstva i stranicama Hrvatskog zavoda za zapošljavanje 21. rujna 2026.</w:t>
      </w:r>
    </w:p>
    <w:p w14:paraId="196C72F4" w14:textId="77777777" w:rsidR="00755371" w:rsidRPr="00037608" w:rsidRDefault="00755371" w:rsidP="00782961">
      <w:pPr>
        <w:pStyle w:val="Default"/>
        <w:jc w:val="both"/>
      </w:pPr>
    </w:p>
    <w:p w14:paraId="33A16043" w14:textId="7CD520D6" w:rsidR="00FA6A3B" w:rsidRPr="00755371" w:rsidRDefault="00FA6A3B" w:rsidP="00782961">
      <w:pPr>
        <w:pStyle w:val="Default"/>
        <w:jc w:val="both"/>
      </w:pPr>
      <w:r w:rsidRPr="00755371">
        <w:t xml:space="preserve">Specijalna bolnica za medicinsku rehabilitaciju Stubičke Toplice zadržava pravo poništiti natječaj ili dio natječaja odnosno ne odabrati niti jednog kandidata bez obveze obrazlaganja svoje odluke i bez ikakve odgovornosti prema pristupnicima.  </w:t>
      </w:r>
    </w:p>
    <w:p w14:paraId="24D9B582" w14:textId="77777777" w:rsidR="00FA6A3B" w:rsidRDefault="00FA6A3B" w:rsidP="00782961">
      <w:pPr>
        <w:pStyle w:val="Default"/>
        <w:jc w:val="both"/>
        <w:rPr>
          <w:b/>
          <w:bCs/>
        </w:rPr>
      </w:pPr>
    </w:p>
    <w:p w14:paraId="5BA56586" w14:textId="77777777" w:rsidR="00755371" w:rsidRDefault="00755371" w:rsidP="00755371">
      <w:pPr>
        <w:pStyle w:val="Default"/>
        <w:jc w:val="right"/>
      </w:pPr>
    </w:p>
    <w:p w14:paraId="46DDEBB6" w14:textId="77777777" w:rsidR="00755371" w:rsidRDefault="00755371" w:rsidP="00755371">
      <w:pPr>
        <w:pStyle w:val="Default"/>
        <w:jc w:val="right"/>
      </w:pPr>
    </w:p>
    <w:p w14:paraId="16779D7D" w14:textId="7334AD01" w:rsidR="00755371" w:rsidRPr="00755371" w:rsidRDefault="00755371" w:rsidP="00755371">
      <w:pPr>
        <w:pStyle w:val="Default"/>
        <w:jc w:val="right"/>
      </w:pPr>
      <w:r w:rsidRPr="00755371">
        <w:t>Specijalna bolnica za medicinsku</w:t>
      </w:r>
    </w:p>
    <w:p w14:paraId="05E18FB8" w14:textId="77777777" w:rsidR="00755371" w:rsidRPr="00755371" w:rsidRDefault="00755371" w:rsidP="00755371">
      <w:pPr>
        <w:pStyle w:val="Default"/>
        <w:jc w:val="right"/>
      </w:pPr>
      <w:r w:rsidRPr="00755371">
        <w:t>rehabilitaciju Stubičke Toplice</w:t>
      </w:r>
    </w:p>
    <w:p w14:paraId="7366DDA5" w14:textId="77777777" w:rsidR="00755371" w:rsidRDefault="00755371" w:rsidP="00755371">
      <w:pPr>
        <w:pStyle w:val="Default"/>
        <w:jc w:val="right"/>
        <w:rPr>
          <w:b/>
          <w:bCs/>
        </w:rPr>
      </w:pPr>
      <w:r>
        <w:rPr>
          <w:b/>
          <w:bCs/>
        </w:rPr>
        <w:t xml:space="preserve"> </w:t>
      </w:r>
    </w:p>
    <w:p w14:paraId="39532803" w14:textId="678C6809" w:rsidR="00755371" w:rsidRPr="00755371" w:rsidRDefault="00755371" w:rsidP="00755371">
      <w:pPr>
        <w:pStyle w:val="Default"/>
        <w:jc w:val="center"/>
        <w:rPr>
          <w:b/>
          <w:bCs/>
        </w:rPr>
      </w:pPr>
      <w:r>
        <w:rPr>
          <w:b/>
          <w:bCs/>
        </w:rPr>
        <w:t xml:space="preserve">                                                                                                           </w:t>
      </w:r>
      <w:r w:rsidRPr="00755371">
        <w:rPr>
          <w:b/>
          <w:bCs/>
        </w:rPr>
        <w:t>Ravnateljica:</w:t>
      </w:r>
    </w:p>
    <w:p w14:paraId="7DFAB773" w14:textId="4632CE56" w:rsidR="00755371" w:rsidRDefault="00755371" w:rsidP="00755371">
      <w:pPr>
        <w:pStyle w:val="Default"/>
        <w:jc w:val="right"/>
        <w:rPr>
          <w:b/>
          <w:bCs/>
        </w:rPr>
      </w:pPr>
      <w:r w:rsidRPr="00755371">
        <w:rPr>
          <w:b/>
          <w:bCs/>
        </w:rPr>
        <w:t xml:space="preserve">Zorica Capar, </w:t>
      </w:r>
      <w:proofErr w:type="spellStart"/>
      <w:r w:rsidRPr="00755371">
        <w:rPr>
          <w:b/>
          <w:bCs/>
        </w:rPr>
        <w:t>dipl.oec</w:t>
      </w:r>
      <w:proofErr w:type="spellEnd"/>
      <w:r w:rsidRPr="00755371">
        <w:rPr>
          <w:b/>
          <w:bCs/>
        </w:rPr>
        <w:t>.</w:t>
      </w:r>
    </w:p>
    <w:p w14:paraId="7C4F3F3D" w14:textId="77777777" w:rsidR="00755371" w:rsidRDefault="00755371" w:rsidP="00755371">
      <w:pPr>
        <w:pStyle w:val="Default"/>
        <w:jc w:val="right"/>
        <w:rPr>
          <w:b/>
          <w:bCs/>
        </w:rPr>
      </w:pPr>
    </w:p>
    <w:sectPr w:rsidR="0075537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08634C"/>
    <w:multiLevelType w:val="hybridMultilevel"/>
    <w:tmpl w:val="86C6EAD4"/>
    <w:lvl w:ilvl="0" w:tplc="041A000B">
      <w:start w:val="1"/>
      <w:numFmt w:val="bullet"/>
      <w:lvlText w:val=""/>
      <w:lvlJc w:val="left"/>
      <w:pPr>
        <w:ind w:left="783" w:hanging="360"/>
      </w:pPr>
      <w:rPr>
        <w:rFonts w:ascii="Wingdings" w:hAnsi="Wingdings" w:hint="default"/>
      </w:rPr>
    </w:lvl>
    <w:lvl w:ilvl="1" w:tplc="84F65734">
      <w:numFmt w:val="bullet"/>
      <w:lvlText w:val="-"/>
      <w:lvlJc w:val="left"/>
      <w:pPr>
        <w:ind w:left="1503" w:hanging="360"/>
      </w:pPr>
      <w:rPr>
        <w:rFonts w:ascii="Times New Roman" w:eastAsiaTheme="minorHAnsi" w:hAnsi="Times New Roman" w:cs="Times New Roman" w:hint="default"/>
      </w:rPr>
    </w:lvl>
    <w:lvl w:ilvl="2" w:tplc="041A0005" w:tentative="1">
      <w:start w:val="1"/>
      <w:numFmt w:val="bullet"/>
      <w:lvlText w:val=""/>
      <w:lvlJc w:val="left"/>
      <w:pPr>
        <w:ind w:left="2223" w:hanging="360"/>
      </w:pPr>
      <w:rPr>
        <w:rFonts w:ascii="Wingdings" w:hAnsi="Wingdings" w:hint="default"/>
      </w:rPr>
    </w:lvl>
    <w:lvl w:ilvl="3" w:tplc="041A0001" w:tentative="1">
      <w:start w:val="1"/>
      <w:numFmt w:val="bullet"/>
      <w:lvlText w:val=""/>
      <w:lvlJc w:val="left"/>
      <w:pPr>
        <w:ind w:left="2943" w:hanging="360"/>
      </w:pPr>
      <w:rPr>
        <w:rFonts w:ascii="Symbol" w:hAnsi="Symbol" w:hint="default"/>
      </w:rPr>
    </w:lvl>
    <w:lvl w:ilvl="4" w:tplc="041A0003" w:tentative="1">
      <w:start w:val="1"/>
      <w:numFmt w:val="bullet"/>
      <w:lvlText w:val="o"/>
      <w:lvlJc w:val="left"/>
      <w:pPr>
        <w:ind w:left="3663" w:hanging="360"/>
      </w:pPr>
      <w:rPr>
        <w:rFonts w:ascii="Courier New" w:hAnsi="Courier New" w:cs="Courier New" w:hint="default"/>
      </w:rPr>
    </w:lvl>
    <w:lvl w:ilvl="5" w:tplc="041A0005" w:tentative="1">
      <w:start w:val="1"/>
      <w:numFmt w:val="bullet"/>
      <w:lvlText w:val=""/>
      <w:lvlJc w:val="left"/>
      <w:pPr>
        <w:ind w:left="4383" w:hanging="360"/>
      </w:pPr>
      <w:rPr>
        <w:rFonts w:ascii="Wingdings" w:hAnsi="Wingdings" w:hint="default"/>
      </w:rPr>
    </w:lvl>
    <w:lvl w:ilvl="6" w:tplc="041A0001" w:tentative="1">
      <w:start w:val="1"/>
      <w:numFmt w:val="bullet"/>
      <w:lvlText w:val=""/>
      <w:lvlJc w:val="left"/>
      <w:pPr>
        <w:ind w:left="5103" w:hanging="360"/>
      </w:pPr>
      <w:rPr>
        <w:rFonts w:ascii="Symbol" w:hAnsi="Symbol" w:hint="default"/>
      </w:rPr>
    </w:lvl>
    <w:lvl w:ilvl="7" w:tplc="041A0003" w:tentative="1">
      <w:start w:val="1"/>
      <w:numFmt w:val="bullet"/>
      <w:lvlText w:val="o"/>
      <w:lvlJc w:val="left"/>
      <w:pPr>
        <w:ind w:left="5823" w:hanging="360"/>
      </w:pPr>
      <w:rPr>
        <w:rFonts w:ascii="Courier New" w:hAnsi="Courier New" w:cs="Courier New" w:hint="default"/>
      </w:rPr>
    </w:lvl>
    <w:lvl w:ilvl="8" w:tplc="041A0005" w:tentative="1">
      <w:start w:val="1"/>
      <w:numFmt w:val="bullet"/>
      <w:lvlText w:val=""/>
      <w:lvlJc w:val="left"/>
      <w:pPr>
        <w:ind w:left="6543" w:hanging="360"/>
      </w:pPr>
      <w:rPr>
        <w:rFonts w:ascii="Wingdings" w:hAnsi="Wingdings" w:hint="default"/>
      </w:rPr>
    </w:lvl>
  </w:abstractNum>
  <w:abstractNum w:abstractNumId="1" w15:restartNumberingAfterBreak="0">
    <w:nsid w:val="47B82F57"/>
    <w:multiLevelType w:val="hybridMultilevel"/>
    <w:tmpl w:val="BF9C7F34"/>
    <w:lvl w:ilvl="0" w:tplc="FFFFFFFF">
      <w:start w:val="1"/>
      <w:numFmt w:val="bullet"/>
      <w:lvlText w:val=""/>
      <w:lvlJc w:val="left"/>
      <w:pPr>
        <w:ind w:left="720" w:hanging="360"/>
      </w:pPr>
      <w:rPr>
        <w:rFonts w:ascii="Wingdings" w:hAnsi="Wingdings" w:hint="default"/>
      </w:rPr>
    </w:lvl>
    <w:lvl w:ilvl="1" w:tplc="041A000B">
      <w:start w:val="1"/>
      <w:numFmt w:val="bullet"/>
      <w:lvlText w:val=""/>
      <w:lvlJc w:val="left"/>
      <w:pPr>
        <w:ind w:left="783"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A6C5F8F"/>
    <w:multiLevelType w:val="hybridMultilevel"/>
    <w:tmpl w:val="946A34CC"/>
    <w:lvl w:ilvl="0" w:tplc="041A000B">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73736323">
    <w:abstractNumId w:val="0"/>
  </w:num>
  <w:num w:numId="2" w16cid:durableId="165292676">
    <w:abstractNumId w:val="2"/>
  </w:num>
  <w:num w:numId="3" w16cid:durableId="15167311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608"/>
    <w:rsid w:val="00037608"/>
    <w:rsid w:val="00047FA3"/>
    <w:rsid w:val="0013772E"/>
    <w:rsid w:val="002C6ECD"/>
    <w:rsid w:val="002F07C9"/>
    <w:rsid w:val="003C7A31"/>
    <w:rsid w:val="00545B6F"/>
    <w:rsid w:val="00565E2C"/>
    <w:rsid w:val="005A171C"/>
    <w:rsid w:val="00755371"/>
    <w:rsid w:val="00782961"/>
    <w:rsid w:val="00950E3C"/>
    <w:rsid w:val="00A25C0B"/>
    <w:rsid w:val="00AB358F"/>
    <w:rsid w:val="00B07D6D"/>
    <w:rsid w:val="00BB1C54"/>
    <w:rsid w:val="00D22DD7"/>
    <w:rsid w:val="00D74E38"/>
    <w:rsid w:val="00EC120B"/>
    <w:rsid w:val="00FA6A3B"/>
    <w:rsid w:val="00FC4E08"/>
    <w:rsid w:val="00FC6E1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A60BD"/>
  <w15:chartTrackingRefBased/>
  <w15:docId w15:val="{3A66F846-0B91-4CAE-A065-C3AC5CE1A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0376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03760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037608"/>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037608"/>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037608"/>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037608"/>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037608"/>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037608"/>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037608"/>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037608"/>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037608"/>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037608"/>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037608"/>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037608"/>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037608"/>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037608"/>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037608"/>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037608"/>
    <w:rPr>
      <w:rFonts w:eastAsiaTheme="majorEastAsia" w:cstheme="majorBidi"/>
      <w:color w:val="272727" w:themeColor="text1" w:themeTint="D8"/>
    </w:rPr>
  </w:style>
  <w:style w:type="paragraph" w:styleId="Naslov">
    <w:name w:val="Title"/>
    <w:basedOn w:val="Normal"/>
    <w:next w:val="Normal"/>
    <w:link w:val="NaslovChar"/>
    <w:uiPriority w:val="10"/>
    <w:qFormat/>
    <w:rsid w:val="000376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037608"/>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037608"/>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037608"/>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37608"/>
    <w:pPr>
      <w:spacing w:before="160"/>
      <w:jc w:val="center"/>
    </w:pPr>
    <w:rPr>
      <w:i/>
      <w:iCs/>
      <w:color w:val="404040" w:themeColor="text1" w:themeTint="BF"/>
    </w:rPr>
  </w:style>
  <w:style w:type="character" w:customStyle="1" w:styleId="CitatChar">
    <w:name w:val="Citat Char"/>
    <w:basedOn w:val="Zadanifontodlomka"/>
    <w:link w:val="Citat"/>
    <w:uiPriority w:val="29"/>
    <w:rsid w:val="00037608"/>
    <w:rPr>
      <w:i/>
      <w:iCs/>
      <w:color w:val="404040" w:themeColor="text1" w:themeTint="BF"/>
    </w:rPr>
  </w:style>
  <w:style w:type="paragraph" w:styleId="Odlomakpopisa">
    <w:name w:val="List Paragraph"/>
    <w:basedOn w:val="Normal"/>
    <w:uiPriority w:val="34"/>
    <w:qFormat/>
    <w:rsid w:val="00037608"/>
    <w:pPr>
      <w:ind w:left="720"/>
      <w:contextualSpacing/>
    </w:pPr>
  </w:style>
  <w:style w:type="character" w:styleId="Jakoisticanje">
    <w:name w:val="Intense Emphasis"/>
    <w:basedOn w:val="Zadanifontodlomka"/>
    <w:uiPriority w:val="21"/>
    <w:qFormat/>
    <w:rsid w:val="00037608"/>
    <w:rPr>
      <w:i/>
      <w:iCs/>
      <w:color w:val="2F5496" w:themeColor="accent1" w:themeShade="BF"/>
    </w:rPr>
  </w:style>
  <w:style w:type="paragraph" w:styleId="Naglaencitat">
    <w:name w:val="Intense Quote"/>
    <w:basedOn w:val="Normal"/>
    <w:next w:val="Normal"/>
    <w:link w:val="NaglaencitatChar"/>
    <w:uiPriority w:val="30"/>
    <w:qFormat/>
    <w:rsid w:val="000376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037608"/>
    <w:rPr>
      <w:i/>
      <w:iCs/>
      <w:color w:val="2F5496" w:themeColor="accent1" w:themeShade="BF"/>
    </w:rPr>
  </w:style>
  <w:style w:type="character" w:styleId="Istaknutareferenca">
    <w:name w:val="Intense Reference"/>
    <w:basedOn w:val="Zadanifontodlomka"/>
    <w:uiPriority w:val="32"/>
    <w:qFormat/>
    <w:rsid w:val="00037608"/>
    <w:rPr>
      <w:b/>
      <w:bCs/>
      <w:smallCaps/>
      <w:color w:val="2F5496" w:themeColor="accent1" w:themeShade="BF"/>
      <w:spacing w:val="5"/>
    </w:rPr>
  </w:style>
  <w:style w:type="paragraph" w:customStyle="1" w:styleId="Default">
    <w:name w:val="Default"/>
    <w:rsid w:val="00037608"/>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Hiperveza">
    <w:name w:val="Hyperlink"/>
    <w:basedOn w:val="Zadanifontodlomka"/>
    <w:uiPriority w:val="99"/>
    <w:unhideWhenUsed/>
    <w:rsid w:val="00EC120B"/>
    <w:rPr>
      <w:color w:val="0563C1" w:themeColor="hyperlink"/>
      <w:u w:val="single"/>
    </w:rPr>
  </w:style>
  <w:style w:type="character" w:styleId="Nerijeenospominjanje">
    <w:name w:val="Unresolved Mention"/>
    <w:basedOn w:val="Zadanifontodlomka"/>
    <w:uiPriority w:val="99"/>
    <w:semiHidden/>
    <w:unhideWhenUsed/>
    <w:rsid w:val="00EC12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bst.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dokumenti/Nikola//popis%20dokaza%20za%20ostvarivanje%20prava%20prednosti%20pri%20zapo%C5%A1ljavanju-%20ZOHBDR%202021.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1534</Words>
  <Characters>8745</Characters>
  <Application>Microsoft Office Word</Application>
  <DocSecurity>0</DocSecurity>
  <Lines>72</Lines>
  <Paragraphs>20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sbst 08</cp:lastModifiedBy>
  <cp:revision>2</cp:revision>
  <cp:lastPrinted>2026-09-17T12:58:00Z</cp:lastPrinted>
  <dcterms:created xsi:type="dcterms:W3CDTF">2026-09-18T09:03:00Z</dcterms:created>
  <dcterms:modified xsi:type="dcterms:W3CDTF">2026-09-18T09:03:00Z</dcterms:modified>
</cp:coreProperties>
</file>